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7A69" w14:textId="4C727DA6" w:rsidR="000F2CE0" w:rsidRDefault="000F2CE0" w:rsidP="00B217D4">
      <w:pPr>
        <w:jc w:val="center"/>
        <w:rPr>
          <w:b/>
          <w:sz w:val="28"/>
          <w:szCs w:val="28"/>
        </w:rPr>
      </w:pPr>
      <w:bookmarkStart w:id="0" w:name="_Hlk54264373"/>
      <w:bookmarkEnd w:id="0"/>
      <w:r>
        <w:rPr>
          <w:b/>
          <w:noProof/>
          <w:sz w:val="28"/>
          <w:szCs w:val="28"/>
        </w:rPr>
        <mc:AlternateContent>
          <mc:Choice Requires="wps">
            <w:drawing>
              <wp:anchor distT="0" distB="0" distL="114300" distR="114300" simplePos="0" relativeHeight="251645952" behindDoc="0" locked="0" layoutInCell="1" allowOverlap="1" wp14:anchorId="007675C9" wp14:editId="75DCFAB3">
                <wp:simplePos x="0" y="0"/>
                <wp:positionH relativeFrom="column">
                  <wp:posOffset>-3810</wp:posOffset>
                </wp:positionH>
                <wp:positionV relativeFrom="paragraph">
                  <wp:posOffset>30798</wp:posOffset>
                </wp:positionV>
                <wp:extent cx="5419725" cy="13335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8BE55D" id="正方形/長方形 12" o:spid="_x0000_s1026" style="position:absolute;left:0;text-align:left;margin-left:-.3pt;margin-top:2.45pt;width:426.75pt;height:10.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" fillcolor="#ffc000" stroked="f" strokeweight="2pt"/>
            </w:pict>
          </mc:Fallback>
        </mc:AlternateContent>
      </w:r>
    </w:p>
    <w:p w14:paraId="542DCE74" w14:textId="61187970" w:rsidR="000F2CE0" w:rsidRDefault="000F2CE0" w:rsidP="00B217D4">
      <w:pPr>
        <w:jc w:val="center"/>
        <w:rPr>
          <w:b/>
          <w:sz w:val="28"/>
          <w:szCs w:val="28"/>
        </w:rPr>
      </w:pPr>
      <w:r>
        <w:rPr>
          <w:rFonts w:hint="eastAsia"/>
          <w:b/>
          <w:noProof/>
          <w:sz w:val="28"/>
          <w:szCs w:val="28"/>
        </w:rPr>
        <w:drawing>
          <wp:anchor distT="0" distB="0" distL="114300" distR="114300" simplePos="0" relativeHeight="251644928" behindDoc="0" locked="0" layoutInCell="1" allowOverlap="1" wp14:anchorId="6AE4348D" wp14:editId="0FDC3188">
            <wp:simplePos x="0" y="0"/>
            <wp:positionH relativeFrom="column">
              <wp:posOffset>-80010</wp:posOffset>
            </wp:positionH>
            <wp:positionV relativeFrom="paragraph">
              <wp:posOffset>186373</wp:posOffset>
            </wp:positionV>
            <wp:extent cx="5400040" cy="40830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08305"/>
                    </a:xfrm>
                    <a:prstGeom prst="rect">
                      <a:avLst/>
                    </a:prstGeom>
                  </pic:spPr>
                </pic:pic>
              </a:graphicData>
            </a:graphic>
            <wp14:sizeRelH relativeFrom="page">
              <wp14:pctWidth>0</wp14:pctWidth>
            </wp14:sizeRelH>
            <wp14:sizeRelV relativeFrom="page">
              <wp14:pctHeight>0</wp14:pctHeight>
            </wp14:sizeRelV>
          </wp:anchor>
        </w:drawing>
      </w:r>
    </w:p>
    <w:p w14:paraId="0C9240A5" w14:textId="40D5B1F2" w:rsidR="000F2CE0" w:rsidRPr="000F2CE0" w:rsidRDefault="000F2CE0" w:rsidP="00B217D4">
      <w:pPr>
        <w:jc w:val="center"/>
        <w:rPr>
          <w:rFonts w:ascii="ＭＳ Ｐゴシック" w:eastAsia="ＭＳ Ｐゴシック" w:hAnsi="ＭＳ Ｐゴシック"/>
          <w:b/>
          <w:sz w:val="28"/>
          <w:szCs w:val="28"/>
        </w:rPr>
      </w:pPr>
    </w:p>
    <w:p w14:paraId="2C9D01C1" w14:textId="5F4B2ADC" w:rsidR="000F2CE0" w:rsidRDefault="000F2CE0" w:rsidP="00B217D4">
      <w:pPr>
        <w:jc w:val="center"/>
        <w:rPr>
          <w:rFonts w:ascii="ＭＳ Ｐゴシック" w:eastAsia="ＭＳ Ｐゴシック" w:hAnsi="ＭＳ Ｐゴシック"/>
          <w:b/>
          <w:sz w:val="28"/>
          <w:szCs w:val="28"/>
        </w:rPr>
      </w:pPr>
      <w:r>
        <w:rPr>
          <w:b/>
          <w:noProof/>
          <w:sz w:val="28"/>
          <w:szCs w:val="28"/>
        </w:rPr>
        <mc:AlternateContent>
          <mc:Choice Requires="wps">
            <w:drawing>
              <wp:anchor distT="0" distB="0" distL="114300" distR="114300" simplePos="0" relativeHeight="251646976" behindDoc="0" locked="0" layoutInCell="1" allowOverlap="1" wp14:anchorId="6EEA7AA6" wp14:editId="7C9DF9AB">
                <wp:simplePos x="0" y="0"/>
                <wp:positionH relativeFrom="column">
                  <wp:posOffset>-46672</wp:posOffset>
                </wp:positionH>
                <wp:positionV relativeFrom="paragraph">
                  <wp:posOffset>77470</wp:posOffset>
                </wp:positionV>
                <wp:extent cx="5419725" cy="13335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C198EE" id="正方形/長方形 13" o:spid="_x0000_s1026" style="position:absolute;left:0;text-align:left;margin-left:-3.65pt;margin-top:6.1pt;width:426.75pt;height:10.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" fillcolor="#ffc000" stroked="f" strokeweight="2pt"/>
            </w:pict>
          </mc:Fallback>
        </mc:AlternateContent>
      </w:r>
    </w:p>
    <w:p w14:paraId="58DEA782" w14:textId="643A18C6" w:rsidR="000F2CE0" w:rsidRPr="000F2CE0" w:rsidRDefault="000F2CE0" w:rsidP="00B217D4">
      <w:pPr>
        <w:jc w:val="center"/>
        <w:rPr>
          <w:rFonts w:ascii="ＭＳ Ｐゴシック" w:eastAsia="ＭＳ Ｐゴシック" w:hAnsi="ＭＳ Ｐゴシック"/>
          <w:b/>
          <w:sz w:val="32"/>
          <w:szCs w:val="32"/>
        </w:rPr>
      </w:pPr>
      <w:r w:rsidRPr="000F2CE0">
        <w:rPr>
          <w:rFonts w:ascii="ＭＳ Ｐゴシック" w:eastAsia="ＭＳ Ｐゴシック" w:hAnsi="ＭＳ Ｐゴシック" w:hint="eastAsia"/>
          <w:b/>
          <w:sz w:val="32"/>
          <w:szCs w:val="32"/>
        </w:rPr>
        <w:t>ＡＲＴ　ＰＬＡＴ ／</w:t>
      </w:r>
      <w:r w:rsidRPr="000F2CE0">
        <w:rPr>
          <w:rFonts w:ascii="ＭＳ Ｐゴシック" w:eastAsia="ＭＳ Ｐゴシック" w:hAnsi="ＭＳ Ｐゴシック"/>
          <w:b/>
          <w:sz w:val="32"/>
          <w:szCs w:val="32"/>
        </w:rPr>
        <w:t xml:space="preserve"> </w:t>
      </w:r>
      <w:r w:rsidRPr="000F2CE0">
        <w:rPr>
          <w:rFonts w:ascii="ＭＳ Ｐゴシック" w:eastAsia="ＭＳ Ｐゴシック" w:hAnsi="ＭＳ Ｐゴシック" w:hint="eastAsia"/>
          <w:b/>
          <w:sz w:val="32"/>
          <w:szCs w:val="32"/>
        </w:rPr>
        <w:t xml:space="preserve">ＯＯＩＧＡＷＡ </w:t>
      </w:r>
      <w:r w:rsidR="005421FD">
        <w:rPr>
          <w:rFonts w:ascii="ＭＳ Ｐゴシック" w:eastAsia="ＭＳ Ｐゴシック" w:hAnsi="ＭＳ Ｐゴシック" w:hint="eastAsia"/>
          <w:b/>
          <w:sz w:val="32"/>
          <w:szCs w:val="32"/>
        </w:rPr>
        <w:t>２０２</w:t>
      </w:r>
      <w:r w:rsidR="00302238">
        <w:rPr>
          <w:rFonts w:ascii="ＭＳ Ｐゴシック" w:eastAsia="ＭＳ Ｐゴシック" w:hAnsi="ＭＳ Ｐゴシック" w:hint="eastAsia"/>
          <w:b/>
          <w:sz w:val="32"/>
          <w:szCs w:val="32"/>
        </w:rPr>
        <w:t>４</w:t>
      </w:r>
    </w:p>
    <w:p w14:paraId="0BAEB69F" w14:textId="1E5909EE" w:rsidR="007547BF" w:rsidRPr="000F2CE0" w:rsidRDefault="007547BF" w:rsidP="00B217D4">
      <w:pPr>
        <w:jc w:val="center"/>
        <w:rPr>
          <w:rFonts w:ascii="ＭＳ Ｐゴシック" w:eastAsia="ＭＳ Ｐゴシック" w:hAnsi="ＭＳ Ｐゴシック"/>
          <w:b/>
          <w:sz w:val="32"/>
          <w:szCs w:val="32"/>
        </w:rPr>
      </w:pPr>
      <w:r w:rsidRPr="000F2CE0">
        <w:rPr>
          <w:rFonts w:ascii="ＭＳ Ｐゴシック" w:eastAsia="ＭＳ Ｐゴシック" w:hAnsi="ＭＳ Ｐゴシック" w:hint="eastAsia"/>
          <w:b/>
          <w:sz w:val="32"/>
          <w:szCs w:val="32"/>
        </w:rPr>
        <w:t>プログラム登録要項</w:t>
      </w:r>
    </w:p>
    <w:p w14:paraId="48A0A862" w14:textId="63A7EC75" w:rsidR="00DD252A" w:rsidRPr="000F2CE0" w:rsidRDefault="007547BF" w:rsidP="00B217D4">
      <w:pPr>
        <w:jc w:val="center"/>
        <w:rPr>
          <w:rFonts w:ascii="ＭＳ Ｐゴシック" w:eastAsia="ＭＳ Ｐゴシック" w:hAnsi="ＭＳ Ｐゴシック"/>
          <w:b/>
          <w:sz w:val="32"/>
          <w:szCs w:val="32"/>
        </w:rPr>
      </w:pPr>
      <w:r w:rsidRPr="000F2CE0">
        <w:rPr>
          <w:rFonts w:ascii="ＭＳ Ｐゴシック" w:eastAsia="ＭＳ Ｐゴシック" w:hAnsi="ＭＳ Ｐゴシック" w:hint="eastAsia"/>
          <w:b/>
          <w:sz w:val="32"/>
          <w:szCs w:val="32"/>
        </w:rPr>
        <w:t>募集期間：</w:t>
      </w:r>
      <w:r w:rsidR="0049675F" w:rsidRPr="000F2CE0">
        <w:rPr>
          <w:rFonts w:ascii="ＭＳ Ｐゴシック" w:eastAsia="ＭＳ Ｐゴシック" w:hAnsi="ＭＳ Ｐゴシック" w:hint="eastAsia"/>
          <w:b/>
          <w:sz w:val="32"/>
          <w:szCs w:val="32"/>
        </w:rPr>
        <w:t>20</w:t>
      </w:r>
      <w:r w:rsidR="00EB450E">
        <w:rPr>
          <w:rFonts w:ascii="ＭＳ Ｐゴシック" w:eastAsia="ＭＳ Ｐゴシック" w:hAnsi="ＭＳ Ｐゴシック" w:hint="eastAsia"/>
          <w:b/>
          <w:sz w:val="32"/>
          <w:szCs w:val="32"/>
        </w:rPr>
        <w:t>2</w:t>
      </w:r>
      <w:r w:rsidR="00302238">
        <w:rPr>
          <w:rFonts w:ascii="ＭＳ Ｐゴシック" w:eastAsia="ＭＳ Ｐゴシック" w:hAnsi="ＭＳ Ｐゴシック" w:hint="eastAsia"/>
          <w:b/>
          <w:sz w:val="32"/>
          <w:szCs w:val="32"/>
        </w:rPr>
        <w:t>3</w:t>
      </w:r>
      <w:r w:rsidRPr="000F2CE0">
        <w:rPr>
          <w:rFonts w:ascii="ＭＳ Ｐゴシック" w:eastAsia="ＭＳ Ｐゴシック" w:hAnsi="ＭＳ Ｐゴシック" w:hint="eastAsia"/>
          <w:b/>
          <w:sz w:val="32"/>
          <w:szCs w:val="32"/>
        </w:rPr>
        <w:t>年</w:t>
      </w:r>
      <w:r w:rsidR="000F2CE0">
        <w:rPr>
          <w:rFonts w:ascii="ＭＳ Ｐゴシック" w:eastAsia="ＭＳ Ｐゴシック" w:hAnsi="ＭＳ Ｐゴシック" w:hint="eastAsia"/>
          <w:b/>
          <w:sz w:val="32"/>
          <w:szCs w:val="32"/>
        </w:rPr>
        <w:t>11月</w:t>
      </w:r>
      <w:r w:rsidR="00302238">
        <w:rPr>
          <w:rFonts w:ascii="ＭＳ Ｐゴシック" w:eastAsia="ＭＳ Ｐゴシック" w:hAnsi="ＭＳ Ｐゴシック" w:hint="eastAsia"/>
          <w:b/>
          <w:sz w:val="32"/>
          <w:szCs w:val="32"/>
        </w:rPr>
        <w:t>末</w:t>
      </w:r>
    </w:p>
    <w:p w14:paraId="5668A166" w14:textId="77777777" w:rsidR="007547BF" w:rsidRPr="000F2CE0" w:rsidRDefault="007547BF" w:rsidP="007547BF">
      <w:pPr>
        <w:rPr>
          <w:rFonts w:asciiTheme="majorEastAsia" w:eastAsiaTheme="majorEastAsia" w:hAnsiTheme="majorEastAsia"/>
          <w:szCs w:val="21"/>
        </w:rPr>
      </w:pPr>
    </w:p>
    <w:p w14:paraId="0704B22E" w14:textId="46B6A813" w:rsidR="007547BF" w:rsidRPr="000F2CE0" w:rsidRDefault="000F2CE0" w:rsidP="007048E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9675F" w:rsidRPr="000F2CE0">
        <w:rPr>
          <w:rFonts w:asciiTheme="majorEastAsia" w:eastAsiaTheme="majorEastAsia" w:hAnsiTheme="majorEastAsia" w:hint="eastAsia"/>
          <w:sz w:val="24"/>
          <w:szCs w:val="24"/>
        </w:rPr>
        <w:t>アート・プラット／大井川</w:t>
      </w:r>
      <w:r>
        <w:rPr>
          <w:rFonts w:asciiTheme="majorEastAsia" w:eastAsiaTheme="majorEastAsia" w:hAnsiTheme="majorEastAsia" w:hint="eastAsia"/>
          <w:sz w:val="24"/>
          <w:szCs w:val="24"/>
        </w:rPr>
        <w:t>」</w:t>
      </w:r>
      <w:r w:rsidR="007547BF" w:rsidRPr="000F2CE0">
        <w:rPr>
          <w:rFonts w:asciiTheme="majorEastAsia" w:eastAsiaTheme="majorEastAsia" w:hAnsiTheme="majorEastAsia"/>
          <w:sz w:val="24"/>
          <w:szCs w:val="24"/>
        </w:rPr>
        <w:t>へのプログラム登録を希望される方は、 この要項をよくご確認のうえ、手続きをおこなってください。</w:t>
      </w:r>
    </w:p>
    <w:p w14:paraId="5A34464E" w14:textId="69F4AC55" w:rsidR="007547BF" w:rsidRDefault="007547BF" w:rsidP="007547BF">
      <w:pPr>
        <w:rPr>
          <w:rFonts w:asciiTheme="majorEastAsia" w:eastAsiaTheme="majorEastAsia" w:hAnsiTheme="majorEastAsia"/>
          <w:sz w:val="24"/>
          <w:szCs w:val="24"/>
        </w:rPr>
      </w:pPr>
    </w:p>
    <w:p w14:paraId="60481D08" w14:textId="77777777" w:rsidR="0066283B" w:rsidRPr="000F2CE0" w:rsidRDefault="0066283B" w:rsidP="007547BF">
      <w:pPr>
        <w:rPr>
          <w:rFonts w:asciiTheme="majorEastAsia" w:eastAsiaTheme="majorEastAsia" w:hAnsiTheme="majorEastAsia"/>
          <w:sz w:val="24"/>
          <w:szCs w:val="24"/>
        </w:rPr>
      </w:pPr>
    </w:p>
    <w:p w14:paraId="227A1600" w14:textId="498EB19E" w:rsidR="007547BF"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目　次 </w:t>
      </w:r>
    </w:p>
    <w:p w14:paraId="0240E1F4" w14:textId="77777777" w:rsidR="0066283B" w:rsidRPr="000F2CE0" w:rsidRDefault="0066283B" w:rsidP="007547BF">
      <w:pPr>
        <w:rPr>
          <w:rFonts w:asciiTheme="majorEastAsia" w:eastAsiaTheme="majorEastAsia" w:hAnsiTheme="majorEastAsia"/>
          <w:sz w:val="24"/>
          <w:szCs w:val="24"/>
        </w:rPr>
      </w:pPr>
    </w:p>
    <w:p w14:paraId="40AAB48C" w14:textId="44AC0DAE" w:rsidR="007547BF" w:rsidRPr="000F2CE0"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P2 『</w:t>
      </w:r>
      <w:r w:rsidR="0049675F" w:rsidRPr="000F2CE0">
        <w:rPr>
          <w:rFonts w:asciiTheme="majorEastAsia" w:eastAsiaTheme="majorEastAsia" w:hAnsiTheme="majorEastAsia" w:hint="eastAsia"/>
          <w:sz w:val="24"/>
          <w:szCs w:val="24"/>
        </w:rPr>
        <w:t>アート・プラット／大井川</w:t>
      </w:r>
      <w:r w:rsidRPr="000F2CE0">
        <w:rPr>
          <w:rFonts w:asciiTheme="majorEastAsia" w:eastAsiaTheme="majorEastAsia" w:hAnsiTheme="majorEastAsia"/>
          <w:sz w:val="24"/>
          <w:szCs w:val="24"/>
        </w:rPr>
        <w:t xml:space="preserve">』概要 </w:t>
      </w:r>
    </w:p>
    <w:p w14:paraId="6FDD41B0" w14:textId="713666CF" w:rsidR="007547BF" w:rsidRPr="000F2CE0"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P3 実施プログラム例</w:t>
      </w:r>
      <w:r w:rsidR="0066283B">
        <w:rPr>
          <w:rFonts w:asciiTheme="majorEastAsia" w:eastAsiaTheme="majorEastAsia" w:hAnsiTheme="majorEastAsia" w:hint="eastAsia"/>
          <w:sz w:val="24"/>
          <w:szCs w:val="24"/>
        </w:rPr>
        <w:t>の流れ</w:t>
      </w:r>
    </w:p>
    <w:p w14:paraId="162DED2F" w14:textId="45269B5B" w:rsidR="007547BF" w:rsidRPr="000F2CE0"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P</w:t>
      </w:r>
      <w:r w:rsidR="0066283B">
        <w:rPr>
          <w:rFonts w:asciiTheme="majorEastAsia" w:eastAsiaTheme="majorEastAsia" w:hAnsiTheme="majorEastAsia" w:hint="eastAsia"/>
          <w:sz w:val="24"/>
          <w:szCs w:val="24"/>
        </w:rPr>
        <w:t>4</w:t>
      </w:r>
      <w:r w:rsidRPr="000F2CE0">
        <w:rPr>
          <w:rFonts w:asciiTheme="majorEastAsia" w:eastAsiaTheme="majorEastAsia" w:hAnsiTheme="majorEastAsia"/>
          <w:sz w:val="24"/>
          <w:szCs w:val="24"/>
        </w:rPr>
        <w:t xml:space="preserve"> プログラム登録</w:t>
      </w:r>
      <w:r w:rsidR="0066283B">
        <w:rPr>
          <w:rFonts w:asciiTheme="majorEastAsia" w:eastAsiaTheme="majorEastAsia" w:hAnsiTheme="majorEastAsia" w:hint="eastAsia"/>
          <w:sz w:val="24"/>
          <w:szCs w:val="24"/>
        </w:rPr>
        <w:t>申請の方法</w:t>
      </w:r>
    </w:p>
    <w:p w14:paraId="7AF0DB71" w14:textId="77F485E7" w:rsidR="007547BF" w:rsidRPr="000F2CE0"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P</w:t>
      </w:r>
      <w:r w:rsidR="0066283B">
        <w:rPr>
          <w:rFonts w:asciiTheme="majorEastAsia" w:eastAsiaTheme="majorEastAsia" w:hAnsiTheme="majorEastAsia" w:hint="eastAsia"/>
          <w:sz w:val="24"/>
          <w:szCs w:val="24"/>
        </w:rPr>
        <w:t>5</w:t>
      </w:r>
      <w:r w:rsidRPr="000F2CE0">
        <w:rPr>
          <w:rFonts w:asciiTheme="majorEastAsia" w:eastAsiaTheme="majorEastAsia" w:hAnsiTheme="majorEastAsia"/>
          <w:sz w:val="24"/>
          <w:szCs w:val="24"/>
        </w:rPr>
        <w:t xml:space="preserve"> プログラム登録</w:t>
      </w:r>
      <w:r w:rsidR="0066283B">
        <w:rPr>
          <w:rFonts w:asciiTheme="majorEastAsia" w:eastAsiaTheme="majorEastAsia" w:hAnsiTheme="majorEastAsia" w:hint="eastAsia"/>
          <w:sz w:val="24"/>
          <w:szCs w:val="24"/>
        </w:rPr>
        <w:t>の特典</w:t>
      </w:r>
    </w:p>
    <w:p w14:paraId="2591660C" w14:textId="6B9D6E4E" w:rsidR="007547BF" w:rsidRPr="000F2CE0"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P</w:t>
      </w:r>
      <w:r w:rsidR="0066283B">
        <w:rPr>
          <w:rFonts w:asciiTheme="majorEastAsia" w:eastAsiaTheme="majorEastAsia" w:hAnsiTheme="majorEastAsia" w:hint="eastAsia"/>
          <w:sz w:val="24"/>
          <w:szCs w:val="24"/>
        </w:rPr>
        <w:t>6</w:t>
      </w:r>
      <w:r w:rsidRPr="000F2CE0">
        <w:rPr>
          <w:rFonts w:asciiTheme="majorEastAsia" w:eastAsiaTheme="majorEastAsia" w:hAnsiTheme="majorEastAsia"/>
          <w:sz w:val="24"/>
          <w:szCs w:val="24"/>
        </w:rPr>
        <w:t xml:space="preserve"> プログラム登録</w:t>
      </w:r>
      <w:r w:rsidR="0066283B">
        <w:rPr>
          <w:rFonts w:asciiTheme="majorEastAsia" w:eastAsiaTheme="majorEastAsia" w:hAnsiTheme="majorEastAsia" w:hint="eastAsia"/>
          <w:sz w:val="24"/>
          <w:szCs w:val="24"/>
        </w:rPr>
        <w:t>の諸注意・お問い合わせ</w:t>
      </w:r>
    </w:p>
    <w:p w14:paraId="53CB57BA" w14:textId="119D8772" w:rsidR="001E3D16" w:rsidRDefault="001E3D16" w:rsidP="007547BF">
      <w:pPr>
        <w:rPr>
          <w:rFonts w:asciiTheme="majorEastAsia" w:eastAsiaTheme="majorEastAsia" w:hAnsiTheme="majorEastAsia"/>
          <w:sz w:val="24"/>
          <w:szCs w:val="24"/>
        </w:rPr>
      </w:pPr>
    </w:p>
    <w:p w14:paraId="6361E379" w14:textId="3D60889A" w:rsidR="0066283B" w:rsidRDefault="0066283B" w:rsidP="007547BF">
      <w:pPr>
        <w:rPr>
          <w:rFonts w:asciiTheme="majorEastAsia" w:eastAsiaTheme="majorEastAsia" w:hAnsiTheme="majorEastAsia"/>
          <w:sz w:val="24"/>
          <w:szCs w:val="24"/>
        </w:rPr>
      </w:pPr>
    </w:p>
    <w:p w14:paraId="3B654826" w14:textId="378DA93B" w:rsidR="0066283B" w:rsidRDefault="0066283B" w:rsidP="007547BF">
      <w:pPr>
        <w:rPr>
          <w:rFonts w:asciiTheme="majorEastAsia" w:eastAsiaTheme="majorEastAsia" w:hAnsiTheme="majorEastAsia"/>
          <w:sz w:val="24"/>
          <w:szCs w:val="24"/>
        </w:rPr>
      </w:pPr>
    </w:p>
    <w:p w14:paraId="50A20497" w14:textId="7296EB9F" w:rsidR="0066283B" w:rsidRDefault="0066283B" w:rsidP="007547BF">
      <w:pPr>
        <w:rPr>
          <w:rFonts w:asciiTheme="majorEastAsia" w:eastAsiaTheme="majorEastAsia" w:hAnsiTheme="majorEastAsia"/>
          <w:sz w:val="24"/>
          <w:szCs w:val="24"/>
        </w:rPr>
      </w:pPr>
    </w:p>
    <w:p w14:paraId="22DA19A4" w14:textId="24166B31" w:rsidR="0066283B" w:rsidRDefault="0066283B" w:rsidP="007547BF">
      <w:pPr>
        <w:rPr>
          <w:rFonts w:asciiTheme="majorEastAsia" w:eastAsiaTheme="majorEastAsia" w:hAnsiTheme="majorEastAsia"/>
          <w:sz w:val="24"/>
          <w:szCs w:val="24"/>
        </w:rPr>
      </w:pPr>
    </w:p>
    <w:p w14:paraId="0B1AFCA3" w14:textId="255AB7C8" w:rsidR="0066283B" w:rsidRDefault="0066283B" w:rsidP="007547BF">
      <w:pPr>
        <w:rPr>
          <w:rFonts w:asciiTheme="majorEastAsia" w:eastAsiaTheme="majorEastAsia" w:hAnsiTheme="majorEastAsia"/>
          <w:sz w:val="24"/>
          <w:szCs w:val="24"/>
        </w:rPr>
      </w:pPr>
    </w:p>
    <w:p w14:paraId="358C7F19" w14:textId="77777777" w:rsidR="0066283B" w:rsidRDefault="0066283B" w:rsidP="007547BF">
      <w:pPr>
        <w:rPr>
          <w:rFonts w:asciiTheme="majorEastAsia" w:eastAsiaTheme="majorEastAsia" w:hAnsiTheme="majorEastAsia"/>
          <w:sz w:val="24"/>
          <w:szCs w:val="24"/>
        </w:rPr>
      </w:pPr>
    </w:p>
    <w:p w14:paraId="73405580" w14:textId="77777777" w:rsidR="00211C4C" w:rsidRPr="000F2CE0" w:rsidRDefault="00211C4C" w:rsidP="007547BF">
      <w:pPr>
        <w:rPr>
          <w:rFonts w:asciiTheme="majorEastAsia" w:eastAsiaTheme="majorEastAsia" w:hAnsiTheme="majorEastAsia"/>
          <w:sz w:val="24"/>
          <w:szCs w:val="24"/>
        </w:rPr>
      </w:pPr>
    </w:p>
    <w:p w14:paraId="584885EB" w14:textId="20D3001F" w:rsidR="001E3D16" w:rsidRPr="000F2CE0" w:rsidRDefault="000F2CE0" w:rsidP="007547BF">
      <w:pPr>
        <w:rPr>
          <w:rFonts w:asciiTheme="majorEastAsia" w:eastAsiaTheme="majorEastAsia" w:hAnsiTheme="majorEastAsia"/>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48000" behindDoc="0" locked="0" layoutInCell="1" allowOverlap="1" wp14:anchorId="589FF435" wp14:editId="66B2D1D3">
                <wp:simplePos x="0" y="0"/>
                <wp:positionH relativeFrom="column">
                  <wp:posOffset>0</wp:posOffset>
                </wp:positionH>
                <wp:positionV relativeFrom="paragraph">
                  <wp:posOffset>-635</wp:posOffset>
                </wp:positionV>
                <wp:extent cx="5419725" cy="1333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8AB60" id="正方形/長方形 14" o:spid="_x0000_s1026" style="position:absolute;left:0;text-align:left;margin-left:0;margin-top:-.05pt;width:426.75pt;height:10.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" fillcolor="#ffc000" stroked="f" strokeweight="2pt"/>
            </w:pict>
          </mc:Fallback>
        </mc:AlternateContent>
      </w:r>
    </w:p>
    <w:p w14:paraId="27544113" w14:textId="1C2320FC" w:rsidR="000F2CE0" w:rsidRDefault="000F2CE0" w:rsidP="007048E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アート・プラット／大井川実行委員会</w:t>
      </w:r>
      <w:r w:rsidR="007048E3" w:rsidRPr="000F2CE0">
        <w:rPr>
          <w:rFonts w:asciiTheme="majorEastAsia" w:eastAsiaTheme="majorEastAsia" w:hAnsiTheme="majorEastAsia" w:hint="eastAsia"/>
          <w:sz w:val="24"/>
          <w:szCs w:val="24"/>
        </w:rPr>
        <w:t xml:space="preserve">　</w:t>
      </w:r>
    </w:p>
    <w:p w14:paraId="616E79E5" w14:textId="0ADC1298" w:rsidR="007547BF" w:rsidRPr="000F2CE0" w:rsidRDefault="000F2CE0" w:rsidP="007048E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547BF" w:rsidRPr="000F2CE0">
        <w:rPr>
          <w:rFonts w:asciiTheme="majorEastAsia" w:eastAsiaTheme="majorEastAsia" w:hAnsiTheme="majorEastAsia" w:hint="eastAsia"/>
          <w:sz w:val="24"/>
          <w:szCs w:val="24"/>
        </w:rPr>
        <w:t>NPO法人クロスメディアしまだ</w:t>
      </w:r>
      <w:r>
        <w:rPr>
          <w:rFonts w:asciiTheme="majorEastAsia" w:eastAsiaTheme="majorEastAsia" w:hAnsiTheme="majorEastAsia" w:hint="eastAsia"/>
          <w:sz w:val="24"/>
          <w:szCs w:val="24"/>
        </w:rPr>
        <w:t>）</w:t>
      </w:r>
    </w:p>
    <w:p w14:paraId="66472F2A" w14:textId="03AA0A95" w:rsidR="007547BF" w:rsidRPr="000F2CE0" w:rsidRDefault="007048E3" w:rsidP="00FE632E">
      <w:pPr>
        <w:ind w:right="120"/>
        <w:jc w:val="righ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住所：</w:t>
      </w:r>
      <w:r w:rsidR="007547BF" w:rsidRPr="000F2CE0">
        <w:rPr>
          <w:rFonts w:asciiTheme="majorEastAsia" w:eastAsiaTheme="majorEastAsia" w:hAnsiTheme="majorEastAsia" w:hint="eastAsia"/>
          <w:sz w:val="24"/>
          <w:szCs w:val="24"/>
        </w:rPr>
        <w:t>島田市日之出町</w:t>
      </w:r>
      <w:r w:rsidR="008C32EC">
        <w:rPr>
          <w:rFonts w:asciiTheme="majorEastAsia" w:eastAsiaTheme="majorEastAsia" w:hAnsiTheme="majorEastAsia" w:hint="eastAsia"/>
          <w:sz w:val="24"/>
          <w:szCs w:val="24"/>
        </w:rPr>
        <w:t>4</w:t>
      </w:r>
      <w:r w:rsidR="001B1449">
        <w:rPr>
          <w:rFonts w:asciiTheme="majorEastAsia" w:eastAsiaTheme="majorEastAsia" w:hAnsiTheme="majorEastAsia" w:hint="eastAsia"/>
          <w:sz w:val="24"/>
          <w:szCs w:val="24"/>
        </w:rPr>
        <w:t>-</w:t>
      </w:r>
      <w:r w:rsidR="008C32EC">
        <w:rPr>
          <w:rFonts w:asciiTheme="majorEastAsia" w:eastAsiaTheme="majorEastAsia" w:hAnsiTheme="majorEastAsia" w:hint="eastAsia"/>
          <w:sz w:val="24"/>
          <w:szCs w:val="24"/>
        </w:rPr>
        <w:t>1</w:t>
      </w:r>
      <w:r w:rsidR="001B1449">
        <w:rPr>
          <w:rFonts w:asciiTheme="majorEastAsia" w:eastAsiaTheme="majorEastAsia" w:hAnsiTheme="majorEastAsia"/>
          <w:sz w:val="24"/>
          <w:szCs w:val="24"/>
        </w:rPr>
        <w:t>-</w:t>
      </w:r>
      <w:r w:rsidR="001B1449">
        <w:rPr>
          <w:rFonts w:asciiTheme="majorEastAsia" w:eastAsiaTheme="majorEastAsia" w:hAnsiTheme="majorEastAsia" w:hint="eastAsia"/>
          <w:sz w:val="24"/>
          <w:szCs w:val="24"/>
        </w:rPr>
        <w:t>1F</w:t>
      </w:r>
      <w:r w:rsidR="008C32EC">
        <w:rPr>
          <w:rFonts w:asciiTheme="majorEastAsia" w:eastAsiaTheme="majorEastAsia" w:hAnsiTheme="majorEastAsia" w:hint="eastAsia"/>
          <w:sz w:val="24"/>
          <w:szCs w:val="24"/>
        </w:rPr>
        <w:t>(コワーキングスペースC-BASE)</w:t>
      </w:r>
    </w:p>
    <w:p w14:paraId="53E94A74" w14:textId="69B56A38" w:rsidR="007547BF" w:rsidRPr="000F2CE0" w:rsidRDefault="007547BF" w:rsidP="00B81052">
      <w:pPr>
        <w:wordWrap w:val="0"/>
        <w:jc w:val="righ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電話：0547‐</w:t>
      </w:r>
      <w:r w:rsidR="008C32EC">
        <w:rPr>
          <w:rFonts w:asciiTheme="majorEastAsia" w:eastAsiaTheme="majorEastAsia" w:hAnsiTheme="majorEastAsia" w:hint="eastAsia"/>
          <w:sz w:val="24"/>
          <w:szCs w:val="24"/>
        </w:rPr>
        <w:t>39</w:t>
      </w:r>
      <w:r w:rsidRPr="000F2CE0">
        <w:rPr>
          <w:rFonts w:asciiTheme="majorEastAsia" w:eastAsiaTheme="majorEastAsia" w:hAnsiTheme="majorEastAsia" w:hint="eastAsia"/>
          <w:sz w:val="24"/>
          <w:szCs w:val="24"/>
        </w:rPr>
        <w:t>‐</w:t>
      </w:r>
      <w:r w:rsidR="008C32EC">
        <w:rPr>
          <w:rFonts w:asciiTheme="majorEastAsia" w:eastAsiaTheme="majorEastAsia" w:hAnsiTheme="majorEastAsia" w:hint="eastAsia"/>
          <w:sz w:val="24"/>
          <w:szCs w:val="24"/>
        </w:rPr>
        <w:t>3666</w:t>
      </w:r>
      <w:r w:rsidR="00B81052">
        <w:rPr>
          <w:rFonts w:asciiTheme="majorEastAsia" w:eastAsiaTheme="majorEastAsia" w:hAnsiTheme="majorEastAsia" w:hint="eastAsia"/>
          <w:sz w:val="24"/>
          <w:szCs w:val="24"/>
        </w:rPr>
        <w:t xml:space="preserve">　FAX：0547-39-3665</w:t>
      </w:r>
    </w:p>
    <w:p w14:paraId="37DA2912" w14:textId="3165D338" w:rsidR="007547BF" w:rsidRPr="000F2CE0" w:rsidRDefault="007547BF" w:rsidP="007048E3">
      <w:pPr>
        <w:jc w:val="righ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メール：</w:t>
      </w:r>
      <w:r w:rsidR="001913BA">
        <w:rPr>
          <w:rFonts w:asciiTheme="majorEastAsia" w:eastAsiaTheme="majorEastAsia" w:hAnsiTheme="majorEastAsia" w:hint="eastAsia"/>
          <w:sz w:val="24"/>
          <w:szCs w:val="24"/>
        </w:rPr>
        <w:t>i</w:t>
      </w:r>
      <w:r w:rsidR="001913BA">
        <w:rPr>
          <w:rFonts w:asciiTheme="majorEastAsia" w:eastAsiaTheme="majorEastAsia" w:hAnsiTheme="majorEastAsia"/>
          <w:sz w:val="24"/>
          <w:szCs w:val="24"/>
        </w:rPr>
        <w:t>nfo.unmanned@gmail.com</w:t>
      </w:r>
    </w:p>
    <w:p w14:paraId="3E329DC4" w14:textId="34093428" w:rsidR="007547BF" w:rsidRPr="000F2CE0" w:rsidRDefault="000F2CE0" w:rsidP="000F2CE0">
      <w:pPr>
        <w:ind w:right="482"/>
        <w:jc w:val="right"/>
        <w:rPr>
          <w:rFonts w:asciiTheme="majorEastAsia" w:eastAsiaTheme="majorEastAsia" w:hAnsiTheme="majorEastAsia"/>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49024" behindDoc="0" locked="0" layoutInCell="1" allowOverlap="1" wp14:anchorId="226369F8" wp14:editId="481F13B0">
                <wp:simplePos x="0" y="0"/>
                <wp:positionH relativeFrom="column">
                  <wp:posOffset>-2786</wp:posOffset>
                </wp:positionH>
                <wp:positionV relativeFrom="paragraph">
                  <wp:posOffset>110065</wp:posOffset>
                </wp:positionV>
                <wp:extent cx="5419725" cy="13335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F7C5E" id="正方形/長方形 15" o:spid="_x0000_s1026" style="position:absolute;left:0;text-align:left;margin-left:-.2pt;margin-top:8.65pt;width:426.75pt;height:10.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" fillcolor="#ffc000" stroked="f" strokeweight="2pt"/>
            </w:pict>
          </mc:Fallback>
        </mc:AlternateContent>
      </w:r>
    </w:p>
    <w:p w14:paraId="3F5A56A7" w14:textId="77777777" w:rsidR="00211C4C" w:rsidRDefault="00211C4C" w:rsidP="007547BF">
      <w:pPr>
        <w:jc w:val="left"/>
        <w:rPr>
          <w:b/>
          <w:sz w:val="24"/>
          <w:szCs w:val="24"/>
        </w:rPr>
      </w:pPr>
    </w:p>
    <w:p w14:paraId="0C65C0F9" w14:textId="07BB0D47" w:rsidR="000F2CE0" w:rsidRDefault="000F2CE0" w:rsidP="007547BF">
      <w:pPr>
        <w:jc w:val="left"/>
        <w:rPr>
          <w:b/>
          <w:sz w:val="24"/>
          <w:szCs w:val="24"/>
        </w:rPr>
      </w:pPr>
      <w:r w:rsidRPr="000F2CE0">
        <w:rPr>
          <w:b/>
          <w:noProof/>
          <w:sz w:val="24"/>
          <w:szCs w:val="24"/>
        </w:rPr>
        <w:lastRenderedPageBreak/>
        <mc:AlternateContent>
          <mc:Choice Requires="wps">
            <w:drawing>
              <wp:anchor distT="0" distB="0" distL="114300" distR="114300" simplePos="0" relativeHeight="251650048" behindDoc="0" locked="0" layoutInCell="1" allowOverlap="1" wp14:anchorId="407434B7" wp14:editId="0F7CD39A">
                <wp:simplePos x="0" y="0"/>
                <wp:positionH relativeFrom="column">
                  <wp:posOffset>2540</wp:posOffset>
                </wp:positionH>
                <wp:positionV relativeFrom="paragraph">
                  <wp:posOffset>21828</wp:posOffset>
                </wp:positionV>
                <wp:extent cx="5419725" cy="13335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8B67C0" id="正方形/長方形 16" o:spid="_x0000_s1026" style="position:absolute;left:0;text-align:left;margin-left:.2pt;margin-top:1.7pt;width:426.75pt;height:1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" fillcolor="#ffc000" stroked="f" strokeweight="2pt"/>
            </w:pict>
          </mc:Fallback>
        </mc:AlternateContent>
      </w:r>
    </w:p>
    <w:p w14:paraId="55079ED7" w14:textId="707E75C3" w:rsidR="007547BF" w:rsidRPr="000F2CE0" w:rsidRDefault="007547BF" w:rsidP="007547BF">
      <w:pPr>
        <w:jc w:val="left"/>
        <w:rPr>
          <w:rFonts w:asciiTheme="majorEastAsia" w:eastAsiaTheme="majorEastAsia" w:hAnsiTheme="majorEastAsia"/>
          <w:b/>
          <w:sz w:val="24"/>
          <w:szCs w:val="24"/>
        </w:rPr>
      </w:pPr>
      <w:r w:rsidRPr="000F2CE0">
        <w:rPr>
          <w:rFonts w:asciiTheme="majorEastAsia" w:eastAsiaTheme="majorEastAsia" w:hAnsiTheme="majorEastAsia"/>
          <w:b/>
          <w:sz w:val="24"/>
          <w:szCs w:val="24"/>
        </w:rPr>
        <w:t>『</w:t>
      </w:r>
      <w:r w:rsidR="0049675F" w:rsidRPr="000F2CE0">
        <w:rPr>
          <w:rFonts w:asciiTheme="majorEastAsia" w:eastAsiaTheme="majorEastAsia" w:hAnsiTheme="majorEastAsia" w:hint="eastAsia"/>
          <w:b/>
          <w:sz w:val="24"/>
          <w:szCs w:val="24"/>
        </w:rPr>
        <w:t>アート・プラット／大井川</w:t>
      </w:r>
      <w:r w:rsidRPr="000F2CE0">
        <w:rPr>
          <w:rFonts w:asciiTheme="majorEastAsia" w:eastAsiaTheme="majorEastAsia" w:hAnsiTheme="majorEastAsia"/>
          <w:b/>
          <w:sz w:val="24"/>
          <w:szCs w:val="24"/>
        </w:rPr>
        <w:t>』 概要</w:t>
      </w:r>
    </w:p>
    <w:p w14:paraId="206570AE" w14:textId="3E78B193" w:rsidR="00E078C6" w:rsidRPr="000F2CE0" w:rsidRDefault="000F2CE0" w:rsidP="007547BF">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52096" behindDoc="0" locked="0" layoutInCell="1" allowOverlap="1" wp14:anchorId="23E7C72A" wp14:editId="0915D131">
                <wp:simplePos x="0" y="0"/>
                <wp:positionH relativeFrom="column">
                  <wp:posOffset>0</wp:posOffset>
                </wp:positionH>
                <wp:positionV relativeFrom="paragraph">
                  <wp:posOffset>63606</wp:posOffset>
                </wp:positionV>
                <wp:extent cx="5419725" cy="13335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FC9A4" id="正方形/長方形 19" o:spid="_x0000_s1026" style="position:absolute;left:0;text-align:left;margin-left:0;margin-top:5pt;width:426.75pt;height:1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" fillcolor="#ffc000" stroked="f" strokeweight="2pt"/>
            </w:pict>
          </mc:Fallback>
        </mc:AlternateContent>
      </w:r>
    </w:p>
    <w:p w14:paraId="351F410C" w14:textId="77777777" w:rsidR="00211C4C" w:rsidRDefault="00211C4C" w:rsidP="007547BF">
      <w:pPr>
        <w:jc w:val="left"/>
        <w:rPr>
          <w:rFonts w:asciiTheme="majorEastAsia" w:eastAsiaTheme="majorEastAsia" w:hAnsiTheme="majorEastAsia"/>
          <w:sz w:val="24"/>
          <w:szCs w:val="24"/>
        </w:rPr>
      </w:pPr>
    </w:p>
    <w:p w14:paraId="6EA07D21" w14:textId="19643A5A"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開催趣旨</w:t>
      </w:r>
    </w:p>
    <w:p w14:paraId="1DED447D" w14:textId="3D0823BC"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 『</w:t>
      </w:r>
      <w:r w:rsidR="0049675F" w:rsidRPr="000F2CE0">
        <w:rPr>
          <w:rFonts w:asciiTheme="majorEastAsia" w:eastAsiaTheme="majorEastAsia" w:hAnsiTheme="majorEastAsia" w:hint="eastAsia"/>
          <w:sz w:val="24"/>
          <w:szCs w:val="24"/>
        </w:rPr>
        <w:t>アート・プラット／大井川</w:t>
      </w:r>
      <w:r w:rsidRPr="000F2CE0">
        <w:rPr>
          <w:rFonts w:asciiTheme="majorEastAsia" w:eastAsiaTheme="majorEastAsia" w:hAnsiTheme="majorEastAsia"/>
          <w:sz w:val="24"/>
          <w:szCs w:val="24"/>
        </w:rPr>
        <w:t>』とは、</w:t>
      </w:r>
      <w:r w:rsidR="000F2CE0">
        <w:rPr>
          <w:rFonts w:asciiTheme="majorEastAsia" w:eastAsiaTheme="majorEastAsia" w:hAnsiTheme="majorEastAsia" w:hint="eastAsia"/>
          <w:sz w:val="24"/>
          <w:szCs w:val="24"/>
        </w:rPr>
        <w:t>街中から里山まで、お店や施設などで開催する、文化的な活動や取り組みを集めて紹介する市民登録型のプラットフォーム事業です。ＵＮＭＡＮＮＥＤ無人駅の芸術祭／大井川の開催期間にあわせ、</w:t>
      </w:r>
      <w:r w:rsidR="00A45B55" w:rsidRPr="000F2CE0">
        <w:rPr>
          <w:rFonts w:asciiTheme="majorEastAsia" w:eastAsiaTheme="majorEastAsia" w:hAnsiTheme="majorEastAsia" w:hint="eastAsia"/>
          <w:sz w:val="24"/>
          <w:szCs w:val="24"/>
        </w:rPr>
        <w:t>NPO法人クロスメディアしまだ</w:t>
      </w:r>
      <w:r w:rsidRPr="000F2CE0">
        <w:rPr>
          <w:rFonts w:asciiTheme="majorEastAsia" w:eastAsiaTheme="majorEastAsia" w:hAnsiTheme="majorEastAsia"/>
          <w:sz w:val="24"/>
          <w:szCs w:val="24"/>
        </w:rPr>
        <w:t>が主催する、</w:t>
      </w:r>
      <w:r w:rsidR="00A45B55" w:rsidRPr="000F2CE0">
        <w:rPr>
          <w:rFonts w:asciiTheme="majorEastAsia" w:eastAsiaTheme="majorEastAsia" w:hAnsiTheme="majorEastAsia" w:hint="eastAsia"/>
          <w:sz w:val="24"/>
          <w:szCs w:val="24"/>
        </w:rPr>
        <w:t>島田</w:t>
      </w:r>
      <w:r w:rsidR="000F2CE0">
        <w:rPr>
          <w:rFonts w:asciiTheme="majorEastAsia" w:eastAsiaTheme="majorEastAsia" w:hAnsiTheme="majorEastAsia" w:hint="eastAsia"/>
          <w:sz w:val="24"/>
          <w:szCs w:val="24"/>
        </w:rPr>
        <w:t>・川根本町など大井川流域地域の、</w:t>
      </w:r>
      <w:r w:rsidRPr="000F2CE0">
        <w:rPr>
          <w:rFonts w:asciiTheme="majorEastAsia" w:eastAsiaTheme="majorEastAsia" w:hAnsiTheme="majorEastAsia"/>
          <w:sz w:val="24"/>
          <w:szCs w:val="24"/>
        </w:rPr>
        <w:t>小規模文化団体の育成・支援を目的に</w:t>
      </w:r>
      <w:r w:rsidR="000F2CE0">
        <w:rPr>
          <w:rFonts w:asciiTheme="majorEastAsia" w:eastAsiaTheme="majorEastAsia" w:hAnsiTheme="majorEastAsia" w:hint="eastAsia"/>
          <w:sz w:val="24"/>
          <w:szCs w:val="24"/>
        </w:rPr>
        <w:t>、</w:t>
      </w:r>
      <w:r w:rsidRPr="000F2CE0">
        <w:rPr>
          <w:rFonts w:asciiTheme="majorEastAsia" w:eastAsiaTheme="majorEastAsia" w:hAnsiTheme="majorEastAsia"/>
          <w:sz w:val="24"/>
          <w:szCs w:val="24"/>
        </w:rPr>
        <w:t>広報協力、事務局業務代行、企画立案から実現に向けたサポートを</w:t>
      </w:r>
      <w:r w:rsidR="000F2CE0">
        <w:rPr>
          <w:rFonts w:asciiTheme="majorEastAsia" w:eastAsiaTheme="majorEastAsia" w:hAnsiTheme="majorEastAsia" w:hint="eastAsia"/>
          <w:sz w:val="24"/>
          <w:szCs w:val="24"/>
        </w:rPr>
        <w:t>行う</w:t>
      </w:r>
      <w:r w:rsidRPr="000F2CE0">
        <w:rPr>
          <w:rFonts w:asciiTheme="majorEastAsia" w:eastAsiaTheme="majorEastAsia" w:hAnsiTheme="majorEastAsia"/>
          <w:sz w:val="24"/>
          <w:szCs w:val="24"/>
        </w:rPr>
        <w:t>ことで、市民の主体的な参画を促進し、</w:t>
      </w:r>
      <w:r w:rsidR="000F2CE0">
        <w:rPr>
          <w:rFonts w:asciiTheme="majorEastAsia" w:eastAsiaTheme="majorEastAsia" w:hAnsiTheme="majorEastAsia" w:hint="eastAsia"/>
          <w:sz w:val="24"/>
          <w:szCs w:val="24"/>
        </w:rPr>
        <w:t>大井川流域地域</w:t>
      </w:r>
      <w:r w:rsidRPr="000F2CE0">
        <w:rPr>
          <w:rFonts w:asciiTheme="majorEastAsia" w:eastAsiaTheme="majorEastAsia" w:hAnsiTheme="majorEastAsia"/>
          <w:sz w:val="24"/>
          <w:szCs w:val="24"/>
        </w:rPr>
        <w:t>における芸術文化の振興と活力あふれる地域の実現を目指します。</w:t>
      </w:r>
    </w:p>
    <w:p w14:paraId="32693FA9" w14:textId="071F7B37" w:rsidR="007048E3" w:rsidRPr="000F2CE0" w:rsidRDefault="000F2CE0" w:rsidP="007547BF">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3120" behindDoc="0" locked="0" layoutInCell="1" allowOverlap="1" wp14:anchorId="19E16C34" wp14:editId="5303CEB2">
                <wp:simplePos x="0" y="0"/>
                <wp:positionH relativeFrom="column">
                  <wp:posOffset>61544</wp:posOffset>
                </wp:positionH>
                <wp:positionV relativeFrom="paragraph">
                  <wp:posOffset>97910</wp:posOffset>
                </wp:positionV>
                <wp:extent cx="5285549" cy="692407"/>
                <wp:effectExtent l="0" t="0" r="10795" b="12700"/>
                <wp:wrapNone/>
                <wp:docPr id="20" name="正方形/長方形 20"/>
                <wp:cNvGraphicFramePr/>
                <a:graphic xmlns:a="http://schemas.openxmlformats.org/drawingml/2006/main">
                  <a:graphicData uri="http://schemas.microsoft.com/office/word/2010/wordprocessingShape">
                    <wps:wsp>
                      <wps:cNvSpPr/>
                      <wps:spPr>
                        <a:xfrm>
                          <a:off x="0" y="0"/>
                          <a:ext cx="5285549" cy="692407"/>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8F0E3" id="正方形/長方形 20" o:spid="_x0000_s1026" style="position:absolute;left:0;text-align:left;margin-left:4.85pt;margin-top:7.7pt;width:416.2pt;height:54.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" filled="f" strokecolor="#ffc000" strokeweight="2pt"/>
            </w:pict>
          </mc:Fallback>
        </mc:AlternateContent>
      </w:r>
    </w:p>
    <w:p w14:paraId="0ABBFE7B" w14:textId="1CF71978" w:rsidR="007048E3" w:rsidRPr="00DA537C" w:rsidRDefault="000F2CE0" w:rsidP="00DA537C">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プログラム開催期間は、</w:t>
      </w:r>
      <w:r w:rsidR="00A45B55" w:rsidRPr="000F2CE0">
        <w:rPr>
          <w:rFonts w:asciiTheme="majorEastAsia" w:eastAsiaTheme="majorEastAsia" w:hAnsiTheme="majorEastAsia" w:hint="eastAsia"/>
          <w:sz w:val="24"/>
          <w:szCs w:val="24"/>
        </w:rPr>
        <w:t>20</w:t>
      </w:r>
      <w:r w:rsidR="0050430B">
        <w:rPr>
          <w:rFonts w:asciiTheme="majorEastAsia" w:eastAsiaTheme="majorEastAsia" w:hAnsiTheme="majorEastAsia" w:hint="eastAsia"/>
          <w:sz w:val="24"/>
          <w:szCs w:val="24"/>
        </w:rPr>
        <w:t>2</w:t>
      </w:r>
      <w:r w:rsidR="001913BA">
        <w:rPr>
          <w:rFonts w:asciiTheme="majorEastAsia" w:eastAsiaTheme="majorEastAsia" w:hAnsiTheme="majorEastAsia"/>
          <w:sz w:val="24"/>
          <w:szCs w:val="24"/>
        </w:rPr>
        <w:t>3</w:t>
      </w:r>
      <w:r w:rsidR="00A45B55" w:rsidRPr="000F2CE0">
        <w:rPr>
          <w:rFonts w:asciiTheme="majorEastAsia" w:eastAsiaTheme="majorEastAsia" w:hAnsiTheme="majorEastAsia" w:hint="eastAsia"/>
          <w:sz w:val="24"/>
          <w:szCs w:val="24"/>
        </w:rPr>
        <w:t>年</w:t>
      </w:r>
      <w:r w:rsidR="0050430B">
        <w:rPr>
          <w:rFonts w:asciiTheme="majorEastAsia" w:eastAsiaTheme="majorEastAsia" w:hAnsiTheme="majorEastAsia" w:hint="eastAsia"/>
          <w:sz w:val="24"/>
          <w:szCs w:val="24"/>
        </w:rPr>
        <w:t>2</w:t>
      </w:r>
      <w:r w:rsidR="00A45B55" w:rsidRPr="000F2CE0">
        <w:rPr>
          <w:rFonts w:asciiTheme="majorEastAsia" w:eastAsiaTheme="majorEastAsia" w:hAnsiTheme="majorEastAsia" w:hint="eastAsia"/>
          <w:sz w:val="24"/>
          <w:szCs w:val="24"/>
        </w:rPr>
        <w:t>月</w:t>
      </w:r>
      <w:r w:rsidR="00302238">
        <w:rPr>
          <w:rFonts w:asciiTheme="majorEastAsia" w:eastAsiaTheme="majorEastAsia" w:hAnsiTheme="majorEastAsia" w:hint="eastAsia"/>
          <w:sz w:val="24"/>
          <w:szCs w:val="24"/>
        </w:rPr>
        <w:t>下旬～3月中旬（芸術祭会期）</w:t>
      </w:r>
    </w:p>
    <w:p w14:paraId="30FE513B" w14:textId="77D92C87" w:rsidR="007547BF" w:rsidRDefault="000F2CE0" w:rsidP="007547B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プログラム開催場所は、大井川流域地域全体</w:t>
      </w:r>
    </w:p>
    <w:p w14:paraId="358198C7" w14:textId="37F8F6B9" w:rsidR="000F2CE0" w:rsidRPr="000F2CE0" w:rsidRDefault="000F2CE0" w:rsidP="007547BF">
      <w:pPr>
        <w:jc w:val="left"/>
        <w:rPr>
          <w:rFonts w:asciiTheme="majorEastAsia" w:eastAsiaTheme="majorEastAsia" w:hAnsiTheme="majorEastAsia"/>
          <w:sz w:val="24"/>
          <w:szCs w:val="24"/>
        </w:rPr>
      </w:pPr>
    </w:p>
    <w:p w14:paraId="39980E2A" w14:textId="3603BE61" w:rsidR="00211C4C" w:rsidRDefault="00211C4C" w:rsidP="007547BF">
      <w:pPr>
        <w:jc w:val="left"/>
        <w:rPr>
          <w:rFonts w:asciiTheme="majorEastAsia" w:eastAsiaTheme="majorEastAsia" w:hAnsiTheme="majorEastAsia"/>
          <w:sz w:val="24"/>
          <w:szCs w:val="24"/>
        </w:rPr>
      </w:pPr>
    </w:p>
    <w:p w14:paraId="277F1BBA" w14:textId="659116D1"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 ■ 運営構成 </w:t>
      </w:r>
    </w:p>
    <w:p w14:paraId="5257797F" w14:textId="0DDDFD17"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主　催：</w:t>
      </w:r>
      <w:r w:rsidR="00A45B55" w:rsidRPr="000F2CE0">
        <w:rPr>
          <w:rFonts w:asciiTheme="majorEastAsia" w:eastAsiaTheme="majorEastAsia" w:hAnsiTheme="majorEastAsia" w:hint="eastAsia"/>
          <w:sz w:val="24"/>
          <w:szCs w:val="24"/>
        </w:rPr>
        <w:t>NPO法人クロスメディアしまだ</w:t>
      </w:r>
      <w:r w:rsidRPr="000F2CE0">
        <w:rPr>
          <w:rFonts w:asciiTheme="majorEastAsia" w:eastAsiaTheme="majorEastAsia" w:hAnsiTheme="majorEastAsia"/>
          <w:sz w:val="24"/>
          <w:szCs w:val="24"/>
        </w:rPr>
        <w:t xml:space="preserve"> </w:t>
      </w:r>
    </w:p>
    <w:p w14:paraId="00DCEF8E" w14:textId="37570651"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事業名：</w:t>
      </w:r>
      <w:r w:rsidR="0049675F" w:rsidRPr="000F2CE0">
        <w:rPr>
          <w:rFonts w:asciiTheme="majorEastAsia" w:eastAsiaTheme="majorEastAsia" w:hAnsiTheme="majorEastAsia" w:hint="eastAsia"/>
          <w:sz w:val="24"/>
          <w:szCs w:val="24"/>
        </w:rPr>
        <w:t>アート・プラット／大井川</w:t>
      </w:r>
    </w:p>
    <w:p w14:paraId="1EAD954E" w14:textId="5261B946"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会　場：</w:t>
      </w:r>
      <w:r w:rsidR="00A45B55" w:rsidRPr="000F2CE0">
        <w:rPr>
          <w:rFonts w:asciiTheme="majorEastAsia" w:eastAsiaTheme="majorEastAsia" w:hAnsiTheme="majorEastAsia" w:hint="eastAsia"/>
          <w:sz w:val="24"/>
          <w:szCs w:val="24"/>
        </w:rPr>
        <w:t>島田</w:t>
      </w:r>
      <w:r w:rsidRPr="000F2CE0">
        <w:rPr>
          <w:rFonts w:asciiTheme="majorEastAsia" w:eastAsiaTheme="majorEastAsia" w:hAnsiTheme="majorEastAsia"/>
          <w:sz w:val="24"/>
          <w:szCs w:val="24"/>
        </w:rPr>
        <w:t xml:space="preserve">市内各所／オンライン </w:t>
      </w:r>
    </w:p>
    <w:p w14:paraId="1AB59509" w14:textId="5D80815D" w:rsidR="007547BF" w:rsidRPr="000F2CE0" w:rsidRDefault="007547BF" w:rsidP="007547BF">
      <w:pPr>
        <w:jc w:val="left"/>
        <w:rPr>
          <w:rFonts w:asciiTheme="majorEastAsia" w:eastAsiaTheme="majorEastAsia" w:hAnsiTheme="majorEastAsia"/>
          <w:sz w:val="24"/>
          <w:szCs w:val="24"/>
        </w:rPr>
      </w:pPr>
    </w:p>
    <w:p w14:paraId="4323486B" w14:textId="4E6F719C"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 ■ 事業目的</w:t>
      </w:r>
    </w:p>
    <w:p w14:paraId="3B9E1C05" w14:textId="74670290"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１．</w:t>
      </w:r>
      <w:r w:rsidR="00211C4C">
        <w:rPr>
          <w:rFonts w:asciiTheme="majorEastAsia" w:eastAsiaTheme="majorEastAsia" w:hAnsiTheme="majorEastAsia" w:hint="eastAsia"/>
          <w:sz w:val="24"/>
          <w:szCs w:val="24"/>
        </w:rPr>
        <w:t>大井川流域地域</w:t>
      </w:r>
      <w:r w:rsidRPr="000F2CE0">
        <w:rPr>
          <w:rFonts w:asciiTheme="majorEastAsia" w:eastAsiaTheme="majorEastAsia" w:hAnsiTheme="majorEastAsia"/>
          <w:sz w:val="24"/>
          <w:szCs w:val="24"/>
        </w:rPr>
        <w:t xml:space="preserve">における文化芸術の振興 </w:t>
      </w:r>
    </w:p>
    <w:p w14:paraId="3BA5BBEA" w14:textId="1F604583"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２．</w:t>
      </w:r>
      <w:r w:rsidR="00211C4C">
        <w:rPr>
          <w:rFonts w:asciiTheme="majorEastAsia" w:eastAsiaTheme="majorEastAsia" w:hAnsiTheme="majorEastAsia" w:hint="eastAsia"/>
          <w:sz w:val="24"/>
          <w:szCs w:val="24"/>
        </w:rPr>
        <w:t>大井川流域地域における</w:t>
      </w:r>
      <w:r w:rsidRPr="000F2CE0">
        <w:rPr>
          <w:rFonts w:asciiTheme="majorEastAsia" w:eastAsiaTheme="majorEastAsia" w:hAnsiTheme="majorEastAsia"/>
          <w:sz w:val="24"/>
          <w:szCs w:val="24"/>
        </w:rPr>
        <w:t>文化芸術の鑑賞機会の充実</w:t>
      </w:r>
    </w:p>
    <w:p w14:paraId="6026E084" w14:textId="6EFD49DB"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３．さまざまな芸術表現の発表機会の提供 </w:t>
      </w:r>
    </w:p>
    <w:p w14:paraId="4E7FFFFE" w14:textId="7F830870" w:rsidR="007048E3"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４．</w:t>
      </w:r>
      <w:r w:rsidR="00211C4C">
        <w:rPr>
          <w:rFonts w:asciiTheme="majorEastAsia" w:eastAsiaTheme="majorEastAsia" w:hAnsiTheme="majorEastAsia" w:hint="eastAsia"/>
          <w:sz w:val="24"/>
          <w:szCs w:val="24"/>
        </w:rPr>
        <w:t>大井川流域地域</w:t>
      </w:r>
      <w:r w:rsidRPr="000F2CE0">
        <w:rPr>
          <w:rFonts w:asciiTheme="majorEastAsia" w:eastAsiaTheme="majorEastAsia" w:hAnsiTheme="majorEastAsia"/>
          <w:sz w:val="24"/>
          <w:szCs w:val="24"/>
        </w:rPr>
        <w:t xml:space="preserve">における集客交流人口の多様化 </w:t>
      </w:r>
    </w:p>
    <w:p w14:paraId="7083E6E2" w14:textId="536C81F9" w:rsidR="007547BF" w:rsidRDefault="007547BF" w:rsidP="007547BF">
      <w:pPr>
        <w:jc w:val="left"/>
        <w:rPr>
          <w:rFonts w:asciiTheme="majorEastAsia" w:eastAsiaTheme="majorEastAsia" w:hAnsiTheme="majorEastAsia"/>
          <w:sz w:val="24"/>
          <w:szCs w:val="24"/>
        </w:rPr>
      </w:pPr>
    </w:p>
    <w:p w14:paraId="227A8EF4" w14:textId="196A2507" w:rsidR="00211C4C" w:rsidRDefault="00211C4C"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実施プログラム例</w:t>
      </w:r>
    </w:p>
    <w:p w14:paraId="0D1E6E75" w14:textId="090B0141" w:rsidR="00211C4C" w:rsidRDefault="00211C4C" w:rsidP="007547B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7547BF" w:rsidRPr="00211C4C">
        <w:rPr>
          <w:rFonts w:asciiTheme="majorEastAsia" w:eastAsiaTheme="majorEastAsia" w:hAnsiTheme="majorEastAsia"/>
          <w:sz w:val="24"/>
          <w:szCs w:val="24"/>
        </w:rPr>
        <w:t>鑑賞・展覧会</w:t>
      </w:r>
      <w:r>
        <w:rPr>
          <w:rFonts w:asciiTheme="majorEastAsia" w:eastAsiaTheme="majorEastAsia" w:hAnsiTheme="majorEastAsia" w:hint="eastAsia"/>
          <w:sz w:val="24"/>
          <w:szCs w:val="24"/>
        </w:rPr>
        <w:t>など</w:t>
      </w:r>
    </w:p>
    <w:p w14:paraId="460D9FC6" w14:textId="5EFB2E85" w:rsidR="007547BF" w:rsidRPr="00211C4C" w:rsidRDefault="00211C4C" w:rsidP="00211C4C">
      <w:pPr>
        <w:ind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159C2" w:rsidRPr="00211C4C">
        <w:rPr>
          <w:rFonts w:asciiTheme="majorEastAsia" w:eastAsiaTheme="majorEastAsia" w:hAnsiTheme="majorEastAsia"/>
          <w:sz w:val="24"/>
          <w:szCs w:val="24"/>
        </w:rPr>
        <w:t>写真、書道、絵画</w:t>
      </w:r>
      <w:r w:rsidR="007547BF" w:rsidRPr="00211C4C">
        <w:rPr>
          <w:rFonts w:asciiTheme="majorEastAsia" w:eastAsiaTheme="majorEastAsia" w:hAnsiTheme="majorEastAsia"/>
          <w:sz w:val="24"/>
          <w:szCs w:val="24"/>
        </w:rPr>
        <w:t>彫刻、 現代アート</w:t>
      </w:r>
      <w:r w:rsidR="001159C2" w:rsidRPr="00211C4C">
        <w:rPr>
          <w:rFonts w:asciiTheme="majorEastAsia" w:eastAsiaTheme="majorEastAsia" w:hAnsiTheme="majorEastAsia" w:hint="eastAsia"/>
          <w:sz w:val="24"/>
          <w:szCs w:val="24"/>
        </w:rPr>
        <w:t>等</w:t>
      </w:r>
      <w:r w:rsidR="007547BF" w:rsidRPr="00211C4C">
        <w:rPr>
          <w:rFonts w:asciiTheme="majorEastAsia" w:eastAsiaTheme="majorEastAsia" w:hAnsiTheme="majorEastAsia"/>
          <w:sz w:val="24"/>
          <w:szCs w:val="24"/>
        </w:rPr>
        <w:t>、幅広いジャンル</w:t>
      </w:r>
      <w:r>
        <w:rPr>
          <w:rFonts w:asciiTheme="majorEastAsia" w:eastAsiaTheme="majorEastAsia" w:hAnsiTheme="majorEastAsia" w:hint="eastAsia"/>
          <w:sz w:val="24"/>
          <w:szCs w:val="24"/>
        </w:rPr>
        <w:t>の展示会）</w:t>
      </w:r>
    </w:p>
    <w:p w14:paraId="4A1E03EE" w14:textId="6A3D0AEE" w:rsidR="00211C4C" w:rsidRDefault="00211C4C" w:rsidP="007547B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1159C2" w:rsidRPr="00211C4C">
        <w:rPr>
          <w:rFonts w:asciiTheme="majorEastAsia" w:eastAsiaTheme="majorEastAsia" w:hAnsiTheme="majorEastAsia"/>
          <w:sz w:val="24"/>
          <w:szCs w:val="24"/>
        </w:rPr>
        <w:t>ダンス・ パフォーマンス</w:t>
      </w:r>
      <w:r>
        <w:rPr>
          <w:rFonts w:asciiTheme="majorEastAsia" w:eastAsiaTheme="majorEastAsia" w:hAnsiTheme="majorEastAsia" w:hint="eastAsia"/>
          <w:sz w:val="24"/>
          <w:szCs w:val="24"/>
        </w:rPr>
        <w:t>など：</w:t>
      </w:r>
    </w:p>
    <w:p w14:paraId="67DDA955" w14:textId="0D948DFC" w:rsidR="001159C2" w:rsidRPr="00211C4C" w:rsidRDefault="00211C4C" w:rsidP="0066283B">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159C2" w:rsidRPr="00211C4C">
        <w:rPr>
          <w:rFonts w:asciiTheme="majorEastAsia" w:eastAsiaTheme="majorEastAsia" w:hAnsiTheme="majorEastAsia"/>
          <w:sz w:val="24"/>
          <w:szCs w:val="24"/>
        </w:rPr>
        <w:t>公民館やホール、駅や公園など</w:t>
      </w:r>
      <w:r w:rsidR="001159C2" w:rsidRPr="00211C4C">
        <w:rPr>
          <w:rFonts w:asciiTheme="majorEastAsia" w:eastAsiaTheme="majorEastAsia" w:hAnsiTheme="majorEastAsia" w:hint="eastAsia"/>
          <w:sz w:val="24"/>
          <w:szCs w:val="24"/>
        </w:rPr>
        <w:t>様々な</w:t>
      </w:r>
      <w:r w:rsidR="001159C2" w:rsidRPr="00211C4C">
        <w:rPr>
          <w:rFonts w:asciiTheme="majorEastAsia" w:eastAsiaTheme="majorEastAsia" w:hAnsiTheme="majorEastAsia"/>
          <w:sz w:val="24"/>
          <w:szCs w:val="24"/>
        </w:rPr>
        <w:t>場所がパフォーマンスの</w:t>
      </w:r>
      <w:r w:rsidR="0066283B">
        <w:rPr>
          <w:rFonts w:asciiTheme="majorEastAsia" w:eastAsiaTheme="majorEastAsia" w:hAnsiTheme="majorEastAsia" w:hint="eastAsia"/>
          <w:sz w:val="24"/>
          <w:szCs w:val="24"/>
        </w:rPr>
        <w:t>舞</w:t>
      </w:r>
      <w:r w:rsidR="001159C2" w:rsidRPr="00211C4C">
        <w:rPr>
          <w:rFonts w:asciiTheme="majorEastAsia" w:eastAsiaTheme="majorEastAsia" w:hAnsiTheme="majorEastAsia"/>
          <w:sz w:val="24"/>
          <w:szCs w:val="24"/>
        </w:rPr>
        <w:t>台</w:t>
      </w:r>
      <w:r>
        <w:rPr>
          <w:rFonts w:asciiTheme="majorEastAsia" w:eastAsiaTheme="majorEastAsia" w:hAnsiTheme="majorEastAsia" w:hint="eastAsia"/>
          <w:sz w:val="24"/>
          <w:szCs w:val="24"/>
        </w:rPr>
        <w:t>）</w:t>
      </w:r>
    </w:p>
    <w:p w14:paraId="7F34BCF4" w14:textId="64349615" w:rsidR="00211C4C" w:rsidRDefault="00211C4C" w:rsidP="001159C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1159C2" w:rsidRPr="00211C4C">
        <w:rPr>
          <w:rFonts w:asciiTheme="majorEastAsia" w:eastAsiaTheme="majorEastAsia" w:hAnsiTheme="majorEastAsia" w:hint="eastAsia"/>
          <w:sz w:val="24"/>
          <w:szCs w:val="24"/>
        </w:rPr>
        <w:t>音楽・映画</w:t>
      </w:r>
      <w:r>
        <w:rPr>
          <w:rFonts w:asciiTheme="majorEastAsia" w:eastAsiaTheme="majorEastAsia" w:hAnsiTheme="majorEastAsia" w:hint="eastAsia"/>
          <w:sz w:val="24"/>
          <w:szCs w:val="24"/>
        </w:rPr>
        <w:t>など：</w:t>
      </w:r>
    </w:p>
    <w:p w14:paraId="4947CFCF" w14:textId="129300B8" w:rsidR="007547BF" w:rsidRPr="00211C4C" w:rsidRDefault="00211C4C" w:rsidP="00211C4C">
      <w:pPr>
        <w:ind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159C2" w:rsidRPr="00211C4C">
        <w:rPr>
          <w:rFonts w:asciiTheme="majorEastAsia" w:eastAsiaTheme="majorEastAsia" w:hAnsiTheme="majorEastAsia" w:hint="eastAsia"/>
          <w:sz w:val="24"/>
          <w:szCs w:val="24"/>
        </w:rPr>
        <w:t>歌や演奏の発表会など</w:t>
      </w:r>
      <w:r>
        <w:rPr>
          <w:rFonts w:asciiTheme="majorEastAsia" w:eastAsiaTheme="majorEastAsia" w:hAnsiTheme="majorEastAsia" w:hint="eastAsia"/>
          <w:sz w:val="24"/>
          <w:szCs w:val="24"/>
        </w:rPr>
        <w:t>、</w:t>
      </w:r>
      <w:r w:rsidR="001159C2" w:rsidRPr="00211C4C">
        <w:rPr>
          <w:rFonts w:asciiTheme="majorEastAsia" w:eastAsiaTheme="majorEastAsia" w:hAnsiTheme="majorEastAsia" w:hint="eastAsia"/>
          <w:sz w:val="24"/>
          <w:szCs w:val="24"/>
        </w:rPr>
        <w:t>コンサートや映画の上映会など</w:t>
      </w:r>
      <w:r>
        <w:rPr>
          <w:rFonts w:asciiTheme="majorEastAsia" w:eastAsiaTheme="majorEastAsia" w:hAnsiTheme="majorEastAsia" w:hint="eastAsia"/>
          <w:sz w:val="24"/>
          <w:szCs w:val="24"/>
        </w:rPr>
        <w:t>）</w:t>
      </w:r>
    </w:p>
    <w:p w14:paraId="0EDC13CC" w14:textId="523B5B8E" w:rsidR="00211C4C" w:rsidRDefault="00211C4C" w:rsidP="001159C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1159C2" w:rsidRPr="00211C4C">
        <w:rPr>
          <w:rFonts w:asciiTheme="majorEastAsia" w:eastAsiaTheme="majorEastAsia" w:hAnsiTheme="majorEastAsia" w:hint="eastAsia"/>
          <w:sz w:val="24"/>
          <w:szCs w:val="24"/>
        </w:rPr>
        <w:t>参加・体験</w:t>
      </w:r>
      <w:r>
        <w:rPr>
          <w:rFonts w:asciiTheme="majorEastAsia" w:eastAsiaTheme="majorEastAsia" w:hAnsiTheme="majorEastAsia" w:hint="eastAsia"/>
          <w:sz w:val="24"/>
          <w:szCs w:val="24"/>
        </w:rPr>
        <w:t>など：</w:t>
      </w:r>
    </w:p>
    <w:p w14:paraId="65D63900" w14:textId="1717AB4E" w:rsidR="001159C2" w:rsidRPr="00211C4C" w:rsidRDefault="00211C4C" w:rsidP="00211C4C">
      <w:pPr>
        <w:ind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159C2" w:rsidRPr="00211C4C">
        <w:rPr>
          <w:rFonts w:asciiTheme="majorEastAsia" w:eastAsiaTheme="majorEastAsia" w:hAnsiTheme="majorEastAsia" w:hint="eastAsia"/>
          <w:sz w:val="24"/>
          <w:szCs w:val="24"/>
        </w:rPr>
        <w:t>子どもから大人まで多くの人々が参加体験できるワークショップ</w:t>
      </w:r>
      <w:r>
        <w:rPr>
          <w:rFonts w:asciiTheme="majorEastAsia" w:eastAsiaTheme="majorEastAsia" w:hAnsiTheme="majorEastAsia" w:hint="eastAsia"/>
          <w:sz w:val="24"/>
          <w:szCs w:val="24"/>
        </w:rPr>
        <w:t>）</w:t>
      </w:r>
    </w:p>
    <w:p w14:paraId="66559B20" w14:textId="36B29BD4" w:rsidR="001159C2" w:rsidRDefault="001159C2" w:rsidP="007547BF">
      <w:pPr>
        <w:jc w:val="left"/>
      </w:pPr>
    </w:p>
    <w:p w14:paraId="1A7CA735" w14:textId="50B8763A" w:rsidR="00211C4C" w:rsidRDefault="00211C4C" w:rsidP="00211C4C">
      <w:pPr>
        <w:jc w:val="left"/>
        <w:rPr>
          <w:b/>
          <w:sz w:val="24"/>
          <w:szCs w:val="24"/>
        </w:rPr>
      </w:pPr>
      <w:r w:rsidRPr="000F2CE0">
        <w:rPr>
          <w:b/>
          <w:noProof/>
          <w:sz w:val="24"/>
          <w:szCs w:val="24"/>
        </w:rPr>
        <mc:AlternateContent>
          <mc:Choice Requires="wps">
            <w:drawing>
              <wp:anchor distT="0" distB="0" distL="114300" distR="114300" simplePos="0" relativeHeight="251654144" behindDoc="0" locked="0" layoutInCell="1" allowOverlap="1" wp14:anchorId="75203809" wp14:editId="61393CFA">
                <wp:simplePos x="0" y="0"/>
                <wp:positionH relativeFrom="column">
                  <wp:posOffset>2540</wp:posOffset>
                </wp:positionH>
                <wp:positionV relativeFrom="paragraph">
                  <wp:posOffset>21828</wp:posOffset>
                </wp:positionV>
                <wp:extent cx="5419725" cy="133350"/>
                <wp:effectExtent l="0" t="0" r="9525" b="0"/>
                <wp:wrapNone/>
                <wp:docPr id="24" name="正方形/長方形 24"/>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7BB8A" id="正方形/長方形 24" o:spid="_x0000_s1026" style="position:absolute;left:0;text-align:left;margin-left:.2pt;margin-top:1.7pt;width:426.75pt;height:10.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" fillcolor="#ffc000" stroked="f" strokeweight="2pt"/>
            </w:pict>
          </mc:Fallback>
        </mc:AlternateContent>
      </w:r>
    </w:p>
    <w:p w14:paraId="3B274B62" w14:textId="5B5B8466" w:rsidR="00211C4C" w:rsidRPr="000F2CE0" w:rsidRDefault="00211C4C" w:rsidP="00211C4C">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プログラム実施の流れ</w:t>
      </w:r>
    </w:p>
    <w:p w14:paraId="6D83D21B" w14:textId="31F7980A" w:rsidR="00211C4C" w:rsidRPr="000F2CE0" w:rsidRDefault="00211C4C" w:rsidP="00211C4C">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55168" behindDoc="0" locked="0" layoutInCell="1" allowOverlap="1" wp14:anchorId="18F2B7EA" wp14:editId="7B134FB3">
                <wp:simplePos x="0" y="0"/>
                <wp:positionH relativeFrom="column">
                  <wp:posOffset>0</wp:posOffset>
                </wp:positionH>
                <wp:positionV relativeFrom="paragraph">
                  <wp:posOffset>63606</wp:posOffset>
                </wp:positionV>
                <wp:extent cx="5419725" cy="13335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AB649" id="正方形/長方形 25" o:spid="_x0000_s1026" style="position:absolute;left:0;text-align:left;margin-left:0;margin-top:5pt;width:426.75pt;height:1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" fillcolor="#ffc000" stroked="f" strokeweight="2pt"/>
            </w:pict>
          </mc:Fallback>
        </mc:AlternateContent>
      </w:r>
    </w:p>
    <w:p w14:paraId="0A22321A" w14:textId="2C6F73C9" w:rsidR="00821D4D" w:rsidRDefault="00202BE1" w:rsidP="00211C4C">
      <w:pPr>
        <w:jc w:val="left"/>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3D07EB81" wp14:editId="1F4BB652">
            <wp:extent cx="5400040" cy="1551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a:extLst>
                        <a:ext uri="{28A0092B-C50C-407E-A947-70E740481C1C}">
                          <a14:useLocalDpi xmlns:a14="http://schemas.microsoft.com/office/drawing/2010/main" val="0"/>
                        </a:ext>
                      </a:extLst>
                    </a:blip>
                    <a:stretch>
                      <a:fillRect/>
                    </a:stretch>
                  </pic:blipFill>
                  <pic:spPr>
                    <a:xfrm>
                      <a:off x="0" y="0"/>
                      <a:ext cx="5400040" cy="1551940"/>
                    </a:xfrm>
                    <a:prstGeom prst="rect">
                      <a:avLst/>
                    </a:prstGeom>
                  </pic:spPr>
                </pic:pic>
              </a:graphicData>
            </a:graphic>
          </wp:inline>
        </w:drawing>
      </w:r>
    </w:p>
    <w:p w14:paraId="647ED51E" w14:textId="6957537F" w:rsidR="00202BE1" w:rsidRDefault="00202BE1" w:rsidP="00211C4C">
      <w:pPr>
        <w:jc w:val="left"/>
        <w:rPr>
          <w:rFonts w:asciiTheme="majorEastAsia" w:eastAsiaTheme="majorEastAsia" w:hAnsiTheme="majorEastAsia"/>
          <w:color w:val="FF0000"/>
          <w:sz w:val="24"/>
          <w:szCs w:val="24"/>
          <w:u w:val="single"/>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1072" behindDoc="0" locked="0" layoutInCell="1" allowOverlap="1" wp14:anchorId="3CE20D70" wp14:editId="0EC572B8">
                <wp:simplePos x="0" y="0"/>
                <wp:positionH relativeFrom="column">
                  <wp:posOffset>-75565</wp:posOffset>
                </wp:positionH>
                <wp:positionV relativeFrom="paragraph">
                  <wp:posOffset>164465</wp:posOffset>
                </wp:positionV>
                <wp:extent cx="5285105" cy="591820"/>
                <wp:effectExtent l="0" t="0" r="10795" b="17780"/>
                <wp:wrapNone/>
                <wp:docPr id="27" name="正方形/長方形 27"/>
                <wp:cNvGraphicFramePr/>
                <a:graphic xmlns:a="http://schemas.openxmlformats.org/drawingml/2006/main">
                  <a:graphicData uri="http://schemas.microsoft.com/office/word/2010/wordprocessingShape">
                    <wps:wsp>
                      <wps:cNvSpPr/>
                      <wps:spPr>
                        <a:xfrm>
                          <a:off x="0" y="0"/>
                          <a:ext cx="5285105" cy="59182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D0BA3" id="正方形/長方形 27" o:spid="_x0000_s1026" style="position:absolute;left:0;text-align:left;margin-left:-5.95pt;margin-top:12.95pt;width:416.15pt;height:46.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" filled="f" strokecolor="#ffc000" strokeweight="2pt"/>
            </w:pict>
          </mc:Fallback>
        </mc:AlternateContent>
      </w:r>
    </w:p>
    <w:p w14:paraId="52CE6EEC" w14:textId="26904F56" w:rsidR="00202BE1" w:rsidRPr="00211C4C" w:rsidRDefault="00302238" w:rsidP="00211C4C">
      <w:pPr>
        <w:jc w:val="left"/>
        <w:rPr>
          <w:rFonts w:asciiTheme="majorEastAsia" w:eastAsiaTheme="majorEastAsia" w:hAnsiTheme="majorEastAsia"/>
          <w:color w:val="FF0000"/>
          <w:sz w:val="24"/>
          <w:szCs w:val="24"/>
          <w:u w:val="single"/>
        </w:rPr>
      </w:pPr>
      <w:r>
        <w:rPr>
          <w:rFonts w:asciiTheme="majorEastAsia" w:eastAsiaTheme="majorEastAsia" w:hAnsiTheme="majorEastAsia" w:hint="eastAsia"/>
          <w:color w:val="FF0000"/>
          <w:sz w:val="24"/>
          <w:szCs w:val="24"/>
          <w:u w:val="single"/>
        </w:rPr>
        <w:t>11月30日まで</w:t>
      </w:r>
    </w:p>
    <w:p w14:paraId="559112B9" w14:textId="77777777" w:rsidR="00821D4D" w:rsidRDefault="00211C4C" w:rsidP="00821D4D">
      <w:pPr>
        <w:pStyle w:val="a5"/>
        <w:numPr>
          <w:ilvl w:val="0"/>
          <w:numId w:val="3"/>
        </w:numPr>
        <w:ind w:leftChars="0"/>
        <w:jc w:val="left"/>
        <w:rPr>
          <w:rFonts w:asciiTheme="majorEastAsia" w:eastAsiaTheme="majorEastAsia" w:hAnsiTheme="majorEastAsia"/>
          <w:sz w:val="24"/>
          <w:szCs w:val="24"/>
        </w:rPr>
      </w:pPr>
      <w:r w:rsidRPr="00EA1E0A">
        <w:rPr>
          <w:rFonts w:asciiTheme="majorEastAsia" w:eastAsiaTheme="majorEastAsia" w:hAnsiTheme="majorEastAsia" w:hint="eastAsia"/>
          <w:sz w:val="24"/>
          <w:szCs w:val="24"/>
        </w:rPr>
        <w:t>プログラム登録申請書の提出</w:t>
      </w:r>
    </w:p>
    <w:p w14:paraId="5DF22C2E" w14:textId="04DAB652" w:rsidR="00211C4C" w:rsidRPr="00821D4D" w:rsidRDefault="00821D4D" w:rsidP="00821D4D">
      <w:pPr>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60288" behindDoc="0" locked="0" layoutInCell="1" allowOverlap="1" wp14:anchorId="2780E106" wp14:editId="29680399">
                <wp:simplePos x="0" y="0"/>
                <wp:positionH relativeFrom="column">
                  <wp:posOffset>742950</wp:posOffset>
                </wp:positionH>
                <wp:positionV relativeFrom="paragraph">
                  <wp:posOffset>66040</wp:posOffset>
                </wp:positionV>
                <wp:extent cx="412115" cy="222580"/>
                <wp:effectExtent l="0" t="0" r="6985" b="6350"/>
                <wp:wrapNone/>
                <wp:docPr id="33" name="二等辺三角形 33"/>
                <wp:cNvGraphicFramePr/>
                <a:graphic xmlns:a="http://schemas.openxmlformats.org/drawingml/2006/main">
                  <a:graphicData uri="http://schemas.microsoft.com/office/word/2010/wordprocessingShape">
                    <wps:wsp>
                      <wps:cNvSpPr/>
                      <wps:spPr>
                        <a:xfrm rot="10800000">
                          <a:off x="0" y="0"/>
                          <a:ext cx="412115" cy="22258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D41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 o:spid="_x0000_s1026" type="#_x0000_t5" style="position:absolute;left:0;text-align:left;margin-left:58.5pt;margin-top:5.2pt;width:32.45pt;height:17.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" fillcolor="#ffc000" stroked="f" strokeweight="2pt"/>
            </w:pict>
          </mc:Fallback>
        </mc:AlternateContent>
      </w:r>
      <w:r w:rsidR="00211C4C" w:rsidRPr="00821D4D">
        <w:rPr>
          <w:rFonts w:asciiTheme="majorEastAsia" w:eastAsiaTheme="majorEastAsia" w:hAnsiTheme="majorEastAsia" w:hint="eastAsia"/>
          <w:sz w:val="24"/>
          <w:szCs w:val="24"/>
        </w:rPr>
        <w:t xml:space="preserve">　　</w:t>
      </w:r>
    </w:p>
    <w:p w14:paraId="178BAF94" w14:textId="7100543A" w:rsidR="00821D4D" w:rsidRPr="00EA1E0A" w:rsidRDefault="00821D4D" w:rsidP="00EA1E0A">
      <w:pPr>
        <w:pStyle w:val="a5"/>
        <w:ind w:leftChars="0" w:left="36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1856" behindDoc="0" locked="0" layoutInCell="1" allowOverlap="1" wp14:anchorId="6C5C130C" wp14:editId="165EC087">
                <wp:simplePos x="0" y="0"/>
                <wp:positionH relativeFrom="column">
                  <wp:posOffset>-75881</wp:posOffset>
                </wp:positionH>
                <wp:positionV relativeFrom="paragraph">
                  <wp:posOffset>206201</wp:posOffset>
                </wp:positionV>
                <wp:extent cx="5285549" cy="1236819"/>
                <wp:effectExtent l="0" t="0" r="10795" b="20955"/>
                <wp:wrapNone/>
                <wp:docPr id="28" name="正方形/長方形 28"/>
                <wp:cNvGraphicFramePr/>
                <a:graphic xmlns:a="http://schemas.openxmlformats.org/drawingml/2006/main">
                  <a:graphicData uri="http://schemas.microsoft.com/office/word/2010/wordprocessingShape">
                    <wps:wsp>
                      <wps:cNvSpPr/>
                      <wps:spPr>
                        <a:xfrm>
                          <a:off x="0" y="0"/>
                          <a:ext cx="5285549" cy="1236819"/>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CB998" id="正方形/長方形 28" o:spid="_x0000_s1026" style="position:absolute;left:0;text-align:left;margin-left:-5.95pt;margin-top:16.25pt;width:416.2pt;height:97.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" filled="f" strokecolor="#ffc000" strokeweight="2pt"/>
            </w:pict>
          </mc:Fallback>
        </mc:AlternateContent>
      </w:r>
    </w:p>
    <w:p w14:paraId="2E95BF92" w14:textId="659A6002" w:rsidR="00211C4C" w:rsidRPr="00211C4C" w:rsidRDefault="00211C4C" w:rsidP="00211C4C">
      <w:pPr>
        <w:jc w:val="left"/>
        <w:rPr>
          <w:rFonts w:asciiTheme="majorEastAsia" w:eastAsiaTheme="majorEastAsia" w:hAnsiTheme="majorEastAsia"/>
          <w:color w:val="FF0000"/>
          <w:sz w:val="24"/>
          <w:szCs w:val="24"/>
          <w:u w:val="single"/>
        </w:rPr>
      </w:pPr>
      <w:r w:rsidRPr="00211C4C">
        <w:rPr>
          <w:rFonts w:asciiTheme="majorEastAsia" w:eastAsiaTheme="majorEastAsia" w:hAnsiTheme="majorEastAsia" w:hint="eastAsia"/>
          <w:color w:val="FF0000"/>
          <w:sz w:val="24"/>
          <w:szCs w:val="24"/>
          <w:u w:val="single"/>
        </w:rPr>
        <w:t>提出後～</w:t>
      </w:r>
      <w:r w:rsidR="00EA1E0A">
        <w:rPr>
          <w:rFonts w:asciiTheme="majorEastAsia" w:eastAsiaTheme="majorEastAsia" w:hAnsiTheme="majorEastAsia"/>
          <w:color w:val="FF0000"/>
          <w:sz w:val="24"/>
          <w:szCs w:val="24"/>
          <w:u w:val="single"/>
        </w:rPr>
        <w:t>12</w:t>
      </w:r>
      <w:r w:rsidRPr="00211C4C">
        <w:rPr>
          <w:rFonts w:asciiTheme="majorEastAsia" w:eastAsiaTheme="majorEastAsia" w:hAnsiTheme="majorEastAsia" w:hint="eastAsia"/>
          <w:color w:val="FF0000"/>
          <w:sz w:val="24"/>
          <w:szCs w:val="24"/>
          <w:u w:val="single"/>
        </w:rPr>
        <w:t>月</w:t>
      </w:r>
      <w:r w:rsidR="00EA1E0A">
        <w:rPr>
          <w:rFonts w:asciiTheme="majorEastAsia" w:eastAsiaTheme="majorEastAsia" w:hAnsiTheme="majorEastAsia" w:hint="eastAsia"/>
          <w:color w:val="FF0000"/>
          <w:sz w:val="24"/>
          <w:szCs w:val="24"/>
          <w:u w:val="single"/>
        </w:rPr>
        <w:t>下旬</w:t>
      </w:r>
    </w:p>
    <w:p w14:paraId="50D11E8C" w14:textId="0DED437A" w:rsidR="00EA1E0A" w:rsidRPr="00EA1E0A" w:rsidRDefault="00211C4C" w:rsidP="00EA1E0A">
      <w:pPr>
        <w:pStyle w:val="a5"/>
        <w:numPr>
          <w:ilvl w:val="0"/>
          <w:numId w:val="3"/>
        </w:numPr>
        <w:ind w:leftChars="0"/>
        <w:jc w:val="left"/>
        <w:rPr>
          <w:rFonts w:asciiTheme="majorEastAsia" w:eastAsiaTheme="majorEastAsia" w:hAnsiTheme="majorEastAsia"/>
          <w:sz w:val="24"/>
          <w:szCs w:val="24"/>
        </w:rPr>
      </w:pPr>
      <w:r w:rsidRPr="00EA1E0A">
        <w:rPr>
          <w:rFonts w:asciiTheme="majorEastAsia" w:eastAsiaTheme="majorEastAsia" w:hAnsiTheme="majorEastAsia" w:hint="eastAsia"/>
          <w:sz w:val="24"/>
          <w:szCs w:val="24"/>
        </w:rPr>
        <w:t xml:space="preserve">事務局によるヒアリング(1～2回) </w:t>
      </w:r>
    </w:p>
    <w:p w14:paraId="40BED541" w14:textId="656EC3A3" w:rsidR="00211C4C" w:rsidRPr="00211C4C" w:rsidRDefault="00EA1E0A" w:rsidP="00EA1E0A">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チラシ・ＷＥＢ</w:t>
      </w:r>
      <w:r w:rsidR="00211C4C" w:rsidRPr="00EA1E0A">
        <w:rPr>
          <w:rFonts w:asciiTheme="majorEastAsia" w:eastAsiaTheme="majorEastAsia" w:hAnsiTheme="majorEastAsia" w:hint="eastAsia"/>
          <w:sz w:val="24"/>
          <w:szCs w:val="24"/>
        </w:rPr>
        <w:t>サイト記載内容の提出、イベント</w:t>
      </w:r>
      <w:r w:rsidR="00211C4C" w:rsidRPr="00211C4C">
        <w:rPr>
          <w:rFonts w:asciiTheme="majorEastAsia" w:eastAsiaTheme="majorEastAsia" w:hAnsiTheme="majorEastAsia" w:hint="eastAsia"/>
          <w:sz w:val="24"/>
          <w:szCs w:val="24"/>
        </w:rPr>
        <w:t>保険(任意)の提出</w:t>
      </w:r>
    </w:p>
    <w:p w14:paraId="740805F0" w14:textId="30E9027B" w:rsidR="00211C4C" w:rsidRPr="00EA1E0A" w:rsidRDefault="00211C4C" w:rsidP="00EA1E0A">
      <w:pPr>
        <w:ind w:firstLineChars="600" w:firstLine="1260"/>
        <w:jc w:val="left"/>
        <w:rPr>
          <w:rFonts w:asciiTheme="majorEastAsia" w:eastAsiaTheme="majorEastAsia" w:hAnsiTheme="majorEastAsia"/>
          <w:szCs w:val="21"/>
        </w:rPr>
      </w:pPr>
      <w:r w:rsidRPr="00EA1E0A">
        <w:rPr>
          <w:rFonts w:asciiTheme="majorEastAsia" w:eastAsiaTheme="majorEastAsia" w:hAnsiTheme="majorEastAsia" w:hint="eastAsia"/>
          <w:szCs w:val="21"/>
        </w:rPr>
        <w:t>・企画の実現性や安全性</w:t>
      </w:r>
      <w:r w:rsidR="00EA1E0A">
        <w:rPr>
          <w:rFonts w:asciiTheme="majorEastAsia" w:eastAsiaTheme="majorEastAsia" w:hAnsiTheme="majorEastAsia" w:hint="eastAsia"/>
          <w:szCs w:val="21"/>
        </w:rPr>
        <w:t>を</w:t>
      </w:r>
      <w:r w:rsidRPr="00EA1E0A">
        <w:rPr>
          <w:rFonts w:asciiTheme="majorEastAsia" w:eastAsiaTheme="majorEastAsia" w:hAnsiTheme="majorEastAsia" w:hint="eastAsia"/>
          <w:szCs w:val="21"/>
        </w:rPr>
        <w:t>確認</w:t>
      </w:r>
      <w:r w:rsidR="00EA1E0A">
        <w:rPr>
          <w:rFonts w:asciiTheme="majorEastAsia" w:eastAsiaTheme="majorEastAsia" w:hAnsiTheme="majorEastAsia" w:hint="eastAsia"/>
          <w:szCs w:val="21"/>
        </w:rPr>
        <w:t>させて頂きます。</w:t>
      </w:r>
    </w:p>
    <w:p w14:paraId="72D8B488" w14:textId="1F8BE487" w:rsidR="00211C4C" w:rsidRPr="00EA1E0A" w:rsidRDefault="00211C4C" w:rsidP="00211C4C">
      <w:pPr>
        <w:ind w:firstLineChars="600" w:firstLine="1260"/>
        <w:jc w:val="left"/>
        <w:rPr>
          <w:rFonts w:asciiTheme="majorEastAsia" w:eastAsiaTheme="majorEastAsia" w:hAnsiTheme="majorEastAsia"/>
          <w:szCs w:val="21"/>
        </w:rPr>
      </w:pPr>
      <w:r w:rsidRPr="00EA1E0A">
        <w:rPr>
          <w:rFonts w:asciiTheme="majorEastAsia" w:eastAsiaTheme="majorEastAsia" w:hAnsiTheme="majorEastAsia" w:hint="eastAsia"/>
          <w:szCs w:val="21"/>
        </w:rPr>
        <w:t>・</w:t>
      </w:r>
      <w:r w:rsidR="00EA1E0A">
        <w:rPr>
          <w:rFonts w:asciiTheme="majorEastAsia" w:eastAsiaTheme="majorEastAsia" w:hAnsiTheme="majorEastAsia" w:hint="eastAsia"/>
          <w:szCs w:val="21"/>
        </w:rPr>
        <w:t>ＷＥＢサイト用に、</w:t>
      </w:r>
      <w:r w:rsidRPr="00EA1E0A">
        <w:rPr>
          <w:rFonts w:asciiTheme="majorEastAsia" w:eastAsiaTheme="majorEastAsia" w:hAnsiTheme="majorEastAsia" w:hint="eastAsia"/>
          <w:szCs w:val="21"/>
        </w:rPr>
        <w:t>開催日時、会場、プログラム名等の確定</w:t>
      </w:r>
    </w:p>
    <w:p w14:paraId="7E92B86B" w14:textId="19420E51" w:rsidR="00211C4C" w:rsidRDefault="00821D4D" w:rsidP="00211C4C">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02161676" wp14:editId="4C0CBA82">
                <wp:simplePos x="0" y="0"/>
                <wp:positionH relativeFrom="column">
                  <wp:posOffset>742950</wp:posOffset>
                </wp:positionH>
                <wp:positionV relativeFrom="paragraph">
                  <wp:posOffset>88059</wp:posOffset>
                </wp:positionV>
                <wp:extent cx="412115" cy="222580"/>
                <wp:effectExtent l="0" t="0" r="6985" b="6350"/>
                <wp:wrapNone/>
                <wp:docPr id="34" name="二等辺三角形 34"/>
                <wp:cNvGraphicFramePr/>
                <a:graphic xmlns:a="http://schemas.openxmlformats.org/drawingml/2006/main">
                  <a:graphicData uri="http://schemas.microsoft.com/office/word/2010/wordprocessingShape">
                    <wps:wsp>
                      <wps:cNvSpPr/>
                      <wps:spPr>
                        <a:xfrm rot="10800000">
                          <a:off x="0" y="0"/>
                          <a:ext cx="412115" cy="22258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9A05C" id="二等辺三角形 34" o:spid="_x0000_s1026" type="#_x0000_t5" style="position:absolute;left:0;text-align:left;margin-left:58.5pt;margin-top:6.95pt;width:32.45pt;height:17.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" fillcolor="#ffc000" stroked="f" strokeweight="2pt"/>
            </w:pict>
          </mc:Fallback>
        </mc:AlternateContent>
      </w:r>
      <w:r w:rsidR="00211C4C" w:rsidRPr="00211C4C">
        <w:rPr>
          <w:rFonts w:asciiTheme="majorEastAsia" w:eastAsiaTheme="majorEastAsia" w:hAnsiTheme="majorEastAsia" w:hint="eastAsia"/>
          <w:sz w:val="24"/>
          <w:szCs w:val="24"/>
        </w:rPr>
        <w:t xml:space="preserve">　　　　　　　　　　　　　</w:t>
      </w:r>
    </w:p>
    <w:p w14:paraId="378037C9" w14:textId="03457261" w:rsidR="00821D4D" w:rsidRPr="00211C4C" w:rsidRDefault="00821D4D" w:rsidP="00211C4C">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2880" behindDoc="0" locked="0" layoutInCell="1" allowOverlap="1" wp14:anchorId="099B61C6" wp14:editId="1F5BE14C">
                <wp:simplePos x="0" y="0"/>
                <wp:positionH relativeFrom="column">
                  <wp:posOffset>-75881</wp:posOffset>
                </wp:positionH>
                <wp:positionV relativeFrom="paragraph">
                  <wp:posOffset>145419</wp:posOffset>
                </wp:positionV>
                <wp:extent cx="5285105" cy="639551"/>
                <wp:effectExtent l="0" t="0" r="10795" b="27305"/>
                <wp:wrapNone/>
                <wp:docPr id="29" name="正方形/長方形 29"/>
                <wp:cNvGraphicFramePr/>
                <a:graphic xmlns:a="http://schemas.openxmlformats.org/drawingml/2006/main">
                  <a:graphicData uri="http://schemas.microsoft.com/office/word/2010/wordprocessingShape">
                    <wps:wsp>
                      <wps:cNvSpPr/>
                      <wps:spPr>
                        <a:xfrm>
                          <a:off x="0" y="0"/>
                          <a:ext cx="5285105" cy="639551"/>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2D042" id="正方形/長方形 29" o:spid="_x0000_s1026" style="position:absolute;left:0;text-align:left;margin-left:-5.95pt;margin-top:11.45pt;width:416.15pt;height:50.3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" filled="f" strokecolor="#ffc000" strokeweight="2pt"/>
            </w:pict>
          </mc:Fallback>
        </mc:AlternateContent>
      </w:r>
    </w:p>
    <w:p w14:paraId="2852DA8C" w14:textId="096C33C0" w:rsidR="00821D4D" w:rsidRDefault="00EA1E0A" w:rsidP="00821D4D">
      <w:pPr>
        <w:jc w:val="left"/>
        <w:rPr>
          <w:rFonts w:asciiTheme="majorEastAsia" w:eastAsiaTheme="majorEastAsia" w:hAnsiTheme="majorEastAsia"/>
          <w:color w:val="FF0000"/>
          <w:sz w:val="24"/>
          <w:szCs w:val="24"/>
          <w:u w:val="single"/>
        </w:rPr>
      </w:pPr>
      <w:r>
        <w:rPr>
          <w:rFonts w:asciiTheme="majorEastAsia" w:eastAsiaTheme="majorEastAsia" w:hAnsiTheme="majorEastAsia" w:hint="eastAsia"/>
          <w:color w:val="FF0000"/>
          <w:sz w:val="24"/>
          <w:szCs w:val="24"/>
          <w:u w:val="single"/>
        </w:rPr>
        <w:t>12月下旬</w:t>
      </w:r>
    </w:p>
    <w:p w14:paraId="04029E78" w14:textId="5E7F32E1" w:rsidR="00211C4C" w:rsidRPr="00821D4D" w:rsidRDefault="00821D4D" w:rsidP="00821D4D">
      <w:pPr>
        <w:jc w:val="left"/>
        <w:rPr>
          <w:rFonts w:asciiTheme="majorEastAsia" w:eastAsiaTheme="majorEastAsia" w:hAnsiTheme="majorEastAsia"/>
          <w:color w:val="000000" w:themeColor="text1"/>
          <w:sz w:val="24"/>
          <w:szCs w:val="24"/>
          <w:u w:val="single"/>
        </w:rPr>
      </w:pPr>
      <w:r w:rsidRPr="00821D4D">
        <w:rPr>
          <w:rFonts w:asciiTheme="majorEastAsia" w:eastAsiaTheme="majorEastAsia" w:hAnsiTheme="majorEastAsia" w:hint="eastAsia"/>
          <w:color w:val="000000" w:themeColor="text1"/>
          <w:sz w:val="24"/>
          <w:szCs w:val="24"/>
          <w:u w:val="single"/>
        </w:rPr>
        <w:t>＜３＞プロ</w:t>
      </w:r>
      <w:r w:rsidR="00211C4C" w:rsidRPr="00821D4D">
        <w:rPr>
          <w:rFonts w:asciiTheme="majorEastAsia" w:eastAsiaTheme="majorEastAsia" w:hAnsiTheme="majorEastAsia" w:hint="eastAsia"/>
          <w:color w:val="000000" w:themeColor="text1"/>
          <w:sz w:val="24"/>
          <w:szCs w:val="24"/>
        </w:rPr>
        <w:t>ログラム登録完了</w:t>
      </w:r>
      <w:r w:rsidR="00EA1E0A" w:rsidRPr="00821D4D">
        <w:rPr>
          <w:rFonts w:asciiTheme="majorEastAsia" w:eastAsiaTheme="majorEastAsia" w:hAnsiTheme="majorEastAsia" w:hint="eastAsia"/>
          <w:color w:val="000000" w:themeColor="text1"/>
          <w:sz w:val="24"/>
          <w:szCs w:val="24"/>
        </w:rPr>
        <w:t>！！</w:t>
      </w:r>
      <w:r w:rsidR="00211C4C" w:rsidRPr="00821D4D">
        <w:rPr>
          <w:rFonts w:asciiTheme="majorEastAsia" w:eastAsiaTheme="majorEastAsia" w:hAnsiTheme="majorEastAsia" w:hint="eastAsia"/>
          <w:color w:val="000000" w:themeColor="text1"/>
          <w:sz w:val="24"/>
          <w:szCs w:val="24"/>
        </w:rPr>
        <w:t>登録料（</w:t>
      </w:r>
      <w:r w:rsidR="00EA1E0A" w:rsidRPr="00821D4D">
        <w:rPr>
          <w:rFonts w:asciiTheme="majorEastAsia" w:eastAsiaTheme="majorEastAsia" w:hAnsiTheme="majorEastAsia" w:hint="eastAsia"/>
          <w:color w:val="000000" w:themeColor="text1"/>
          <w:sz w:val="24"/>
          <w:szCs w:val="24"/>
        </w:rPr>
        <w:t>1,000</w:t>
      </w:r>
      <w:r w:rsidR="00211C4C" w:rsidRPr="00821D4D">
        <w:rPr>
          <w:rFonts w:asciiTheme="majorEastAsia" w:eastAsiaTheme="majorEastAsia" w:hAnsiTheme="majorEastAsia" w:hint="eastAsia"/>
          <w:color w:val="000000" w:themeColor="text1"/>
          <w:sz w:val="24"/>
          <w:szCs w:val="24"/>
        </w:rPr>
        <w:t>円）</w:t>
      </w:r>
      <w:r w:rsidR="00EA1E0A" w:rsidRPr="00821D4D">
        <w:rPr>
          <w:rFonts w:asciiTheme="majorEastAsia" w:eastAsiaTheme="majorEastAsia" w:hAnsiTheme="majorEastAsia" w:hint="eastAsia"/>
          <w:color w:val="000000" w:themeColor="text1"/>
          <w:sz w:val="24"/>
          <w:szCs w:val="24"/>
        </w:rPr>
        <w:t>の支払い</w:t>
      </w:r>
    </w:p>
    <w:p w14:paraId="73861391" w14:textId="0C62DAFC" w:rsidR="00211C4C" w:rsidRPr="00211C4C" w:rsidRDefault="00821D4D" w:rsidP="00211C4C">
      <w:pPr>
        <w:jc w:val="left"/>
        <w:rPr>
          <w:rFonts w:asciiTheme="majorEastAsia" w:eastAsiaTheme="majorEastAsia" w:hAnsiTheme="majorEastAsia"/>
          <w:sz w:val="24"/>
          <w:szCs w:val="24"/>
        </w:rPr>
      </w:pPr>
      <w:r w:rsidRPr="00821D4D">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5F7072C0" wp14:editId="56B5A4AB">
                <wp:simplePos x="0" y="0"/>
                <wp:positionH relativeFrom="column">
                  <wp:posOffset>744855</wp:posOffset>
                </wp:positionH>
                <wp:positionV relativeFrom="paragraph">
                  <wp:posOffset>100965</wp:posOffset>
                </wp:positionV>
                <wp:extent cx="412115" cy="222580"/>
                <wp:effectExtent l="0" t="0" r="6985" b="6350"/>
                <wp:wrapNone/>
                <wp:docPr id="35" name="二等辺三角形 35"/>
                <wp:cNvGraphicFramePr/>
                <a:graphic xmlns:a="http://schemas.openxmlformats.org/drawingml/2006/main">
                  <a:graphicData uri="http://schemas.microsoft.com/office/word/2010/wordprocessingShape">
                    <wps:wsp>
                      <wps:cNvSpPr/>
                      <wps:spPr>
                        <a:xfrm rot="10800000">
                          <a:off x="0" y="0"/>
                          <a:ext cx="412115" cy="22258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51426" id="二等辺三角形 35" o:spid="_x0000_s1026" type="#_x0000_t5" style="position:absolute;left:0;text-align:left;margin-left:58.65pt;margin-top:7.95pt;width:32.45pt;height:17.5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" fillcolor="#ffc000" stroked="f" strokeweight="2pt"/>
            </w:pict>
          </mc:Fallback>
        </mc:AlternateContent>
      </w:r>
      <w:r w:rsidR="00211C4C" w:rsidRPr="00211C4C">
        <w:rPr>
          <w:rFonts w:asciiTheme="majorEastAsia" w:eastAsiaTheme="majorEastAsia" w:hAnsiTheme="majorEastAsia" w:hint="eastAsia"/>
          <w:sz w:val="24"/>
          <w:szCs w:val="24"/>
        </w:rPr>
        <w:t xml:space="preserve">　　　　　　　　　　　　　</w:t>
      </w:r>
    </w:p>
    <w:p w14:paraId="79A9A7CB" w14:textId="4777B709" w:rsidR="00211C4C" w:rsidRPr="00211C4C" w:rsidRDefault="0050430B" w:rsidP="00211C4C">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14:anchorId="388958EC" wp14:editId="1B408370">
                <wp:simplePos x="0" y="0"/>
                <wp:positionH relativeFrom="column">
                  <wp:posOffset>-81293</wp:posOffset>
                </wp:positionH>
                <wp:positionV relativeFrom="paragraph">
                  <wp:posOffset>181285</wp:posOffset>
                </wp:positionV>
                <wp:extent cx="5285105" cy="782261"/>
                <wp:effectExtent l="0" t="0" r="10795" b="18415"/>
                <wp:wrapNone/>
                <wp:docPr id="3" name="正方形/長方形 3"/>
                <wp:cNvGraphicFramePr/>
                <a:graphic xmlns:a="http://schemas.openxmlformats.org/drawingml/2006/main">
                  <a:graphicData uri="http://schemas.microsoft.com/office/word/2010/wordprocessingShape">
                    <wps:wsp>
                      <wps:cNvSpPr/>
                      <wps:spPr>
                        <a:xfrm>
                          <a:off x="0" y="0"/>
                          <a:ext cx="5285105" cy="782261"/>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30898" w14:textId="77777777" w:rsidR="0050430B" w:rsidRDefault="0050430B" w:rsidP="005043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958EC" id="正方形/長方形 3" o:spid="_x0000_s1026" style="position:absolute;margin-left:-6.4pt;margin-top:14.25pt;width:416.15pt;height:6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" filled="f" strokecolor="#ffc000" strokeweight="2pt">
                <v:textbox>
                  <w:txbxContent>
                    <w:p w14:paraId="7E530898" w14:textId="77777777" w:rsidR="0050430B" w:rsidRDefault="0050430B" w:rsidP="0050430B">
                      <w:pPr>
                        <w:jc w:val="center"/>
                      </w:pPr>
                    </w:p>
                  </w:txbxContent>
                </v:textbox>
              </v:rect>
            </w:pict>
          </mc:Fallback>
        </mc:AlternateContent>
      </w:r>
    </w:p>
    <w:p w14:paraId="7C971C57" w14:textId="155578A2" w:rsidR="00211C4C" w:rsidRPr="00211C4C" w:rsidRDefault="00211C4C" w:rsidP="00211C4C">
      <w:pPr>
        <w:jc w:val="left"/>
        <w:rPr>
          <w:rFonts w:asciiTheme="majorEastAsia" w:eastAsiaTheme="majorEastAsia" w:hAnsiTheme="majorEastAsia"/>
          <w:sz w:val="24"/>
          <w:szCs w:val="24"/>
          <w:u w:val="single"/>
        </w:rPr>
      </w:pPr>
      <w:r w:rsidRPr="00211C4C">
        <w:rPr>
          <w:rFonts w:asciiTheme="majorEastAsia" w:eastAsiaTheme="majorEastAsia" w:hAnsiTheme="majorEastAsia"/>
          <w:color w:val="FF0000"/>
          <w:sz w:val="24"/>
          <w:szCs w:val="24"/>
          <w:u w:val="single"/>
        </w:rPr>
        <w:t>1月</w:t>
      </w:r>
      <w:r w:rsidR="00821D4D">
        <w:rPr>
          <w:rFonts w:asciiTheme="majorEastAsia" w:eastAsiaTheme="majorEastAsia" w:hAnsiTheme="majorEastAsia" w:hint="eastAsia"/>
          <w:color w:val="FF0000"/>
          <w:sz w:val="24"/>
          <w:szCs w:val="24"/>
          <w:u w:val="single"/>
        </w:rPr>
        <w:t>下旬</w:t>
      </w:r>
      <w:r w:rsidRPr="00211C4C">
        <w:rPr>
          <w:rFonts w:asciiTheme="majorEastAsia" w:eastAsiaTheme="majorEastAsia" w:hAnsiTheme="majorEastAsia"/>
          <w:sz w:val="24"/>
          <w:szCs w:val="24"/>
          <w:u w:val="single"/>
        </w:rPr>
        <w:t xml:space="preserve"> </w:t>
      </w:r>
    </w:p>
    <w:p w14:paraId="4C2730B6" w14:textId="0001C4FC" w:rsidR="00211C4C" w:rsidRPr="00211C4C" w:rsidRDefault="00EA1E0A" w:rsidP="00EA1E0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＜４＞チラシ・</w:t>
      </w:r>
      <w:r w:rsidR="00211C4C" w:rsidRPr="00211C4C">
        <w:rPr>
          <w:rFonts w:asciiTheme="majorEastAsia" w:eastAsiaTheme="majorEastAsia" w:hAnsiTheme="majorEastAsia"/>
          <w:sz w:val="24"/>
          <w:szCs w:val="24"/>
        </w:rPr>
        <w:t xml:space="preserve">Webサイト開設 </w:t>
      </w:r>
    </w:p>
    <w:p w14:paraId="4E5F8912" w14:textId="6F06B576" w:rsidR="00821D4D" w:rsidRPr="00EA1E0A" w:rsidRDefault="00821D4D" w:rsidP="00821D4D">
      <w:pPr>
        <w:ind w:firstLineChars="600" w:firstLine="1260"/>
        <w:jc w:val="left"/>
        <w:rPr>
          <w:rFonts w:asciiTheme="majorEastAsia" w:eastAsiaTheme="majorEastAsia" w:hAnsiTheme="majorEastAsia"/>
          <w:szCs w:val="21"/>
        </w:rPr>
      </w:pPr>
      <w:r w:rsidRPr="00EA1E0A">
        <w:rPr>
          <w:rFonts w:asciiTheme="majorEastAsia" w:eastAsiaTheme="majorEastAsia" w:hAnsiTheme="majorEastAsia" w:hint="eastAsia"/>
          <w:szCs w:val="21"/>
        </w:rPr>
        <w:t>・</w:t>
      </w:r>
      <w:r>
        <w:rPr>
          <w:rFonts w:asciiTheme="majorEastAsia" w:eastAsiaTheme="majorEastAsia" w:hAnsiTheme="majorEastAsia" w:hint="eastAsia"/>
          <w:szCs w:val="21"/>
        </w:rPr>
        <w:t>地域情報誌</w:t>
      </w:r>
      <w:proofErr w:type="spellStart"/>
      <w:r>
        <w:rPr>
          <w:rFonts w:asciiTheme="majorEastAsia" w:eastAsiaTheme="majorEastAsia" w:hAnsiTheme="majorEastAsia" w:hint="eastAsia"/>
          <w:szCs w:val="21"/>
        </w:rPr>
        <w:t>c</w:t>
      </w:r>
      <w:r>
        <w:rPr>
          <w:rFonts w:asciiTheme="majorEastAsia" w:eastAsiaTheme="majorEastAsia" w:hAnsiTheme="majorEastAsia"/>
          <w:szCs w:val="21"/>
        </w:rPr>
        <w:t>ocogane</w:t>
      </w:r>
      <w:proofErr w:type="spellEnd"/>
      <w:r w:rsidR="00ED5087">
        <w:rPr>
          <w:rFonts w:asciiTheme="majorEastAsia" w:eastAsiaTheme="majorEastAsia" w:hAnsiTheme="majorEastAsia" w:hint="eastAsia"/>
          <w:szCs w:val="21"/>
        </w:rPr>
        <w:t>（ココガネ）</w:t>
      </w:r>
      <w:r>
        <w:rPr>
          <w:rFonts w:asciiTheme="majorEastAsia" w:eastAsiaTheme="majorEastAsia" w:hAnsiTheme="majorEastAsia" w:hint="eastAsia"/>
          <w:szCs w:val="21"/>
        </w:rPr>
        <w:t>2月号（1月25日発行号）にて特集</w:t>
      </w:r>
    </w:p>
    <w:p w14:paraId="10991CC0" w14:textId="3E373807" w:rsidR="00211C4C" w:rsidRPr="00211C4C" w:rsidRDefault="00821D4D" w:rsidP="00211C4C">
      <w:pPr>
        <w:jc w:val="left"/>
        <w:rPr>
          <w:rFonts w:asciiTheme="majorEastAsia" w:eastAsiaTheme="majorEastAsia" w:hAnsiTheme="majorEastAsia"/>
          <w:sz w:val="24"/>
          <w:szCs w:val="24"/>
        </w:rPr>
      </w:pPr>
      <w:r w:rsidRPr="00821D4D">
        <w:rPr>
          <w:rFonts w:asciiTheme="majorEastAsia" w:eastAsiaTheme="majorEastAsia" w:hAnsiTheme="majorEastAsia" w:hint="eastAsia"/>
          <w:noProof/>
          <w:sz w:val="24"/>
          <w:szCs w:val="24"/>
        </w:rPr>
        <mc:AlternateContent>
          <mc:Choice Requires="wps">
            <w:drawing>
              <wp:anchor distT="0" distB="0" distL="114300" distR="114300" simplePos="0" relativeHeight="251650048" behindDoc="0" locked="0" layoutInCell="1" allowOverlap="1" wp14:anchorId="289D540A" wp14:editId="66A2B464">
                <wp:simplePos x="0" y="0"/>
                <wp:positionH relativeFrom="column">
                  <wp:posOffset>744220</wp:posOffset>
                </wp:positionH>
                <wp:positionV relativeFrom="paragraph">
                  <wp:posOffset>56515</wp:posOffset>
                </wp:positionV>
                <wp:extent cx="412115" cy="222580"/>
                <wp:effectExtent l="0" t="0" r="6985" b="6350"/>
                <wp:wrapNone/>
                <wp:docPr id="36" name="二等辺三角形 36"/>
                <wp:cNvGraphicFramePr/>
                <a:graphic xmlns:a="http://schemas.openxmlformats.org/drawingml/2006/main">
                  <a:graphicData uri="http://schemas.microsoft.com/office/word/2010/wordprocessingShape">
                    <wps:wsp>
                      <wps:cNvSpPr/>
                      <wps:spPr>
                        <a:xfrm rot="10800000">
                          <a:off x="0" y="0"/>
                          <a:ext cx="412115" cy="22258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6016" id="二等辺三角形 36" o:spid="_x0000_s1026" type="#_x0000_t5" style="position:absolute;left:0;text-align:left;margin-left:58.6pt;margin-top:4.45pt;width:32.45pt;height:17.55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" fillcolor="#ffc000" stroked="f" strokeweight="2pt"/>
            </w:pict>
          </mc:Fallback>
        </mc:AlternateContent>
      </w:r>
    </w:p>
    <w:p w14:paraId="0DEDFCC9" w14:textId="0B018E23" w:rsidR="00821D4D" w:rsidRDefault="00302238" w:rsidP="00211C4C">
      <w:pPr>
        <w:jc w:val="left"/>
        <w:rPr>
          <w:rFonts w:asciiTheme="majorEastAsia" w:eastAsiaTheme="majorEastAsia" w:hAnsiTheme="majorEastAsia"/>
          <w:color w:val="FF0000"/>
          <w:sz w:val="24"/>
          <w:szCs w:val="24"/>
          <w:u w:val="single"/>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5168" behindDoc="0" locked="0" layoutInCell="1" allowOverlap="1" wp14:anchorId="1CEA8E46" wp14:editId="27FF7A03">
                <wp:simplePos x="0" y="0"/>
                <wp:positionH relativeFrom="column">
                  <wp:posOffset>-82550</wp:posOffset>
                </wp:positionH>
                <wp:positionV relativeFrom="paragraph">
                  <wp:posOffset>189229</wp:posOffset>
                </wp:positionV>
                <wp:extent cx="5285105" cy="781685"/>
                <wp:effectExtent l="0" t="0" r="10795" b="18415"/>
                <wp:wrapNone/>
                <wp:docPr id="30" name="正方形/長方形 30"/>
                <wp:cNvGraphicFramePr/>
                <a:graphic xmlns:a="http://schemas.openxmlformats.org/drawingml/2006/main">
                  <a:graphicData uri="http://schemas.microsoft.com/office/word/2010/wordprocessingShape">
                    <wps:wsp>
                      <wps:cNvSpPr/>
                      <wps:spPr>
                        <a:xfrm>
                          <a:off x="0" y="0"/>
                          <a:ext cx="5285105" cy="78168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DD36E" w14:textId="306AE5DF" w:rsidR="00241E6B" w:rsidRDefault="00241E6B" w:rsidP="00821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A8E46" id="正方形/長方形 30" o:spid="_x0000_s1027" style="position:absolute;margin-left:-6.5pt;margin-top:14.9pt;width:416.15pt;height:61.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" filled="f" strokecolor="#ffc000" strokeweight="2pt">
                <v:textbox>
                  <w:txbxContent>
                    <w:p w14:paraId="6CADD36E" w14:textId="306AE5DF" w:rsidR="00241E6B" w:rsidRDefault="00241E6B" w:rsidP="00821D4D">
                      <w:pPr>
                        <w:jc w:val="center"/>
                      </w:pPr>
                    </w:p>
                  </w:txbxContent>
                </v:textbox>
              </v:rect>
            </w:pict>
          </mc:Fallback>
        </mc:AlternateContent>
      </w:r>
    </w:p>
    <w:p w14:paraId="5CF0A0E1" w14:textId="3F1585FF" w:rsidR="00211C4C" w:rsidRPr="00211C4C" w:rsidRDefault="0050430B" w:rsidP="00211C4C">
      <w:pPr>
        <w:jc w:val="left"/>
        <w:rPr>
          <w:rFonts w:asciiTheme="majorEastAsia" w:eastAsiaTheme="majorEastAsia" w:hAnsiTheme="majorEastAsia"/>
          <w:color w:val="FF0000"/>
          <w:sz w:val="24"/>
          <w:szCs w:val="24"/>
          <w:u w:val="single"/>
        </w:rPr>
      </w:pPr>
      <w:r>
        <w:rPr>
          <w:rFonts w:asciiTheme="majorEastAsia" w:eastAsiaTheme="majorEastAsia" w:hAnsiTheme="majorEastAsia" w:hint="eastAsia"/>
          <w:color w:val="FF0000"/>
          <w:sz w:val="24"/>
          <w:szCs w:val="24"/>
          <w:u w:val="single"/>
        </w:rPr>
        <w:t>2</w:t>
      </w:r>
      <w:r w:rsidR="00211C4C" w:rsidRPr="00211C4C">
        <w:rPr>
          <w:rFonts w:asciiTheme="majorEastAsia" w:eastAsiaTheme="majorEastAsia" w:hAnsiTheme="majorEastAsia" w:hint="eastAsia"/>
          <w:color w:val="FF0000"/>
          <w:sz w:val="24"/>
          <w:szCs w:val="24"/>
          <w:u w:val="single"/>
        </w:rPr>
        <w:t>月</w:t>
      </w:r>
      <w:r w:rsidR="00302238">
        <w:rPr>
          <w:rFonts w:asciiTheme="majorEastAsia" w:eastAsiaTheme="majorEastAsia" w:hAnsiTheme="majorEastAsia" w:hint="eastAsia"/>
          <w:color w:val="FF0000"/>
          <w:sz w:val="24"/>
          <w:szCs w:val="24"/>
          <w:u w:val="single"/>
        </w:rPr>
        <w:t>中旬～3月中旬の約1か月間（芸術祭期間）</w:t>
      </w:r>
    </w:p>
    <w:p w14:paraId="1658BB3F" w14:textId="5BCEF3BD" w:rsidR="00211C4C" w:rsidRPr="00211C4C" w:rsidRDefault="00821D4D" w:rsidP="00821D4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211C4C" w:rsidRPr="00211C4C">
        <w:rPr>
          <w:rFonts w:asciiTheme="majorEastAsia" w:eastAsiaTheme="majorEastAsia" w:hAnsiTheme="majorEastAsia" w:hint="eastAsia"/>
          <w:sz w:val="24"/>
          <w:szCs w:val="24"/>
        </w:rPr>
        <w:t>『アート・プラット／大井川』 開催</w:t>
      </w:r>
      <w:r>
        <w:rPr>
          <w:rFonts w:asciiTheme="majorEastAsia" w:eastAsiaTheme="majorEastAsia" w:hAnsiTheme="majorEastAsia" w:hint="eastAsia"/>
          <w:sz w:val="24"/>
          <w:szCs w:val="24"/>
        </w:rPr>
        <w:t>！プログラムの実施</w:t>
      </w:r>
    </w:p>
    <w:p w14:paraId="27F6B9AB" w14:textId="4299EFA5" w:rsidR="0014642B" w:rsidRPr="00EA1E0A" w:rsidRDefault="00821D4D" w:rsidP="0014642B">
      <w:pPr>
        <w:ind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・記録写真</w:t>
      </w:r>
      <w:r w:rsidR="007B2397">
        <w:rPr>
          <w:rFonts w:asciiTheme="majorEastAsia" w:eastAsiaTheme="majorEastAsia" w:hAnsiTheme="majorEastAsia" w:hint="eastAsia"/>
          <w:szCs w:val="21"/>
        </w:rPr>
        <w:t>の</w:t>
      </w:r>
      <w:r>
        <w:rPr>
          <w:rFonts w:asciiTheme="majorEastAsia" w:eastAsiaTheme="majorEastAsia" w:hAnsiTheme="majorEastAsia" w:hint="eastAsia"/>
          <w:szCs w:val="21"/>
        </w:rPr>
        <w:t>撮影</w:t>
      </w:r>
    </w:p>
    <w:p w14:paraId="3F4F1899" w14:textId="5365BA8B" w:rsidR="00821D4D" w:rsidRDefault="00821D4D" w:rsidP="00211C4C">
      <w:pPr>
        <w:jc w:val="left"/>
        <w:rPr>
          <w:rFonts w:asciiTheme="majorEastAsia" w:eastAsiaTheme="majorEastAsia" w:hAnsiTheme="majorEastAsia"/>
          <w:sz w:val="24"/>
          <w:szCs w:val="24"/>
        </w:rPr>
      </w:pPr>
      <w:r w:rsidRPr="00821D4D">
        <w:rPr>
          <w:rFonts w:asciiTheme="majorEastAsia" w:eastAsiaTheme="majorEastAsia" w:hAnsiTheme="majorEastAsia" w:hint="eastAsia"/>
          <w:noProof/>
          <w:sz w:val="24"/>
          <w:szCs w:val="24"/>
        </w:rPr>
        <mc:AlternateContent>
          <mc:Choice Requires="wps">
            <w:drawing>
              <wp:anchor distT="0" distB="0" distL="114300" distR="114300" simplePos="0" relativeHeight="251667456" behindDoc="0" locked="0" layoutInCell="1" allowOverlap="1" wp14:anchorId="53E9D3AA" wp14:editId="7AED3BF2">
                <wp:simplePos x="0" y="0"/>
                <wp:positionH relativeFrom="column">
                  <wp:posOffset>741680</wp:posOffset>
                </wp:positionH>
                <wp:positionV relativeFrom="paragraph">
                  <wp:posOffset>62865</wp:posOffset>
                </wp:positionV>
                <wp:extent cx="412115" cy="222580"/>
                <wp:effectExtent l="0" t="0" r="6985" b="6350"/>
                <wp:wrapNone/>
                <wp:docPr id="37" name="二等辺三角形 37"/>
                <wp:cNvGraphicFramePr/>
                <a:graphic xmlns:a="http://schemas.openxmlformats.org/drawingml/2006/main">
                  <a:graphicData uri="http://schemas.microsoft.com/office/word/2010/wordprocessingShape">
                    <wps:wsp>
                      <wps:cNvSpPr/>
                      <wps:spPr>
                        <a:xfrm rot="10800000">
                          <a:off x="0" y="0"/>
                          <a:ext cx="412115" cy="22258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D416" id="二等辺三角形 37" o:spid="_x0000_s1026" type="#_x0000_t5" style="position:absolute;left:0;text-align:left;margin-left:58.4pt;margin-top:4.95pt;width:32.45pt;height:17.5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" fillcolor="#ffc000" stroked="f" strokeweight="2pt"/>
            </w:pict>
          </mc:Fallback>
        </mc:AlternateContent>
      </w:r>
      <w:r w:rsidR="00211C4C" w:rsidRPr="00211C4C">
        <w:rPr>
          <w:rFonts w:asciiTheme="majorEastAsia" w:eastAsiaTheme="majorEastAsia" w:hAnsiTheme="majorEastAsia" w:hint="eastAsia"/>
          <w:sz w:val="24"/>
          <w:szCs w:val="24"/>
        </w:rPr>
        <w:t xml:space="preserve">　　　　　　　　</w:t>
      </w:r>
    </w:p>
    <w:p w14:paraId="46759B0E" w14:textId="405EAFE7" w:rsidR="00821D4D" w:rsidRDefault="00821D4D" w:rsidP="00211C4C">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3904" behindDoc="0" locked="0" layoutInCell="1" allowOverlap="1" wp14:anchorId="116E4DC5" wp14:editId="7A21A879">
                <wp:simplePos x="0" y="0"/>
                <wp:positionH relativeFrom="column">
                  <wp:posOffset>-75881</wp:posOffset>
                </wp:positionH>
                <wp:positionV relativeFrom="paragraph">
                  <wp:posOffset>195631</wp:posOffset>
                </wp:positionV>
                <wp:extent cx="5285105" cy="771691"/>
                <wp:effectExtent l="0" t="0" r="10795" b="28575"/>
                <wp:wrapNone/>
                <wp:docPr id="32" name="正方形/長方形 32"/>
                <wp:cNvGraphicFramePr/>
                <a:graphic xmlns:a="http://schemas.openxmlformats.org/drawingml/2006/main">
                  <a:graphicData uri="http://schemas.microsoft.com/office/word/2010/wordprocessingShape">
                    <wps:wsp>
                      <wps:cNvSpPr/>
                      <wps:spPr>
                        <a:xfrm>
                          <a:off x="0" y="0"/>
                          <a:ext cx="5285105" cy="771691"/>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BB351" w14:textId="77777777" w:rsidR="00241E6B" w:rsidRDefault="00241E6B" w:rsidP="00821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E4DC5" id="正方形/長方形 32" o:spid="_x0000_s1028" style="position:absolute;margin-left:-5.95pt;margin-top:15.4pt;width:416.15pt;height:60.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" filled="f" strokecolor="#ffc000" strokeweight="2pt">
                <v:textbox>
                  <w:txbxContent>
                    <w:p w14:paraId="142BB351" w14:textId="77777777" w:rsidR="00241E6B" w:rsidRDefault="00241E6B" w:rsidP="00821D4D">
                      <w:pPr>
                        <w:jc w:val="center"/>
                      </w:pPr>
                    </w:p>
                  </w:txbxContent>
                </v:textbox>
              </v:rect>
            </w:pict>
          </mc:Fallback>
        </mc:AlternateContent>
      </w:r>
    </w:p>
    <w:p w14:paraId="7200C1F3" w14:textId="586F7202" w:rsidR="00211C4C" w:rsidRPr="00211C4C" w:rsidRDefault="00211C4C" w:rsidP="00211C4C">
      <w:pPr>
        <w:jc w:val="left"/>
        <w:rPr>
          <w:rFonts w:asciiTheme="majorEastAsia" w:eastAsiaTheme="majorEastAsia" w:hAnsiTheme="majorEastAsia"/>
          <w:color w:val="FF0000"/>
          <w:sz w:val="24"/>
          <w:szCs w:val="24"/>
          <w:u w:val="single"/>
        </w:rPr>
      </w:pPr>
      <w:r w:rsidRPr="00211C4C">
        <w:rPr>
          <w:rFonts w:asciiTheme="majorEastAsia" w:eastAsiaTheme="majorEastAsia" w:hAnsiTheme="majorEastAsia" w:hint="eastAsia"/>
          <w:color w:val="FF0000"/>
          <w:sz w:val="24"/>
          <w:szCs w:val="24"/>
          <w:u w:val="single"/>
        </w:rPr>
        <w:t>プログラム実施後</w:t>
      </w:r>
    </w:p>
    <w:p w14:paraId="221D73A0" w14:textId="7D68E224" w:rsidR="00211C4C" w:rsidRDefault="00821D4D" w:rsidP="00821D4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211C4C" w:rsidRPr="00211C4C">
        <w:rPr>
          <w:rFonts w:asciiTheme="majorEastAsia" w:eastAsiaTheme="majorEastAsia" w:hAnsiTheme="majorEastAsia" w:hint="eastAsia"/>
          <w:sz w:val="24"/>
          <w:szCs w:val="24"/>
        </w:rPr>
        <w:t xml:space="preserve"> 実施後作業</w:t>
      </w:r>
    </w:p>
    <w:p w14:paraId="00D71A36" w14:textId="77777777" w:rsidR="00821D4D" w:rsidRDefault="00821D4D" w:rsidP="00821D4D">
      <w:pPr>
        <w:ind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・報告書、記録写真の提出、企画者アンケートの記入</w:t>
      </w:r>
    </w:p>
    <w:p w14:paraId="6DF96597" w14:textId="58BBC69A" w:rsidR="00821D4D" w:rsidRDefault="00821D4D" w:rsidP="00821D4D">
      <w:pPr>
        <w:jc w:val="left"/>
        <w:rPr>
          <w:rFonts w:asciiTheme="majorEastAsia" w:eastAsiaTheme="majorEastAsia" w:hAnsiTheme="majorEastAsia"/>
          <w:sz w:val="24"/>
          <w:szCs w:val="24"/>
        </w:rPr>
      </w:pPr>
    </w:p>
    <w:p w14:paraId="20C5ACB1" w14:textId="6A51C828" w:rsidR="001C4B8C" w:rsidRDefault="001C4B8C" w:rsidP="001C4B8C">
      <w:pPr>
        <w:jc w:val="left"/>
        <w:rPr>
          <w:b/>
          <w:sz w:val="24"/>
          <w:szCs w:val="24"/>
        </w:rPr>
      </w:pPr>
      <w:r w:rsidRPr="000F2CE0">
        <w:rPr>
          <w:b/>
          <w:noProof/>
          <w:sz w:val="24"/>
          <w:szCs w:val="24"/>
        </w:rPr>
        <mc:AlternateContent>
          <mc:Choice Requires="wps">
            <w:drawing>
              <wp:anchor distT="0" distB="0" distL="114300" distR="114300" simplePos="0" relativeHeight="251671552" behindDoc="0" locked="0" layoutInCell="1" allowOverlap="1" wp14:anchorId="51BF1FE4" wp14:editId="090F9454">
                <wp:simplePos x="0" y="0"/>
                <wp:positionH relativeFrom="column">
                  <wp:posOffset>2540</wp:posOffset>
                </wp:positionH>
                <wp:positionV relativeFrom="paragraph">
                  <wp:posOffset>26353</wp:posOffset>
                </wp:positionV>
                <wp:extent cx="5419725" cy="133350"/>
                <wp:effectExtent l="0" t="0" r="9525" b="0"/>
                <wp:wrapNone/>
                <wp:docPr id="42" name="正方形/長方形 42"/>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37F89" id="正方形/長方形 42" o:spid="_x0000_s1026" style="position:absolute;left:0;text-align:left;margin-left:.2pt;margin-top:2.1pt;width:426.75pt;height: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" fillcolor="#ffc000" stroked="f" strokeweight="2pt"/>
            </w:pict>
          </mc:Fallback>
        </mc:AlternateContent>
      </w:r>
    </w:p>
    <w:p w14:paraId="6706E5AF" w14:textId="0F5309B9" w:rsidR="001C4B8C" w:rsidRPr="001C4B8C" w:rsidRDefault="001C4B8C" w:rsidP="001C4B8C">
      <w:pPr>
        <w:jc w:val="left"/>
        <w:rPr>
          <w:b/>
          <w:sz w:val="24"/>
          <w:szCs w:val="24"/>
        </w:rPr>
      </w:pPr>
      <w:r>
        <w:rPr>
          <w:rFonts w:asciiTheme="majorEastAsia" w:eastAsiaTheme="majorEastAsia" w:hAnsiTheme="majorEastAsia" w:hint="eastAsia"/>
          <w:b/>
          <w:sz w:val="24"/>
          <w:szCs w:val="24"/>
        </w:rPr>
        <w:lastRenderedPageBreak/>
        <w:t>プログラム登録申請の方法</w:t>
      </w:r>
    </w:p>
    <w:p w14:paraId="41FF0FC0" w14:textId="3D034FF0" w:rsidR="001C4B8C" w:rsidRPr="00241E6B" w:rsidRDefault="001C4B8C" w:rsidP="001C4B8C">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63360" behindDoc="0" locked="0" layoutInCell="1" allowOverlap="1" wp14:anchorId="62DE9919" wp14:editId="03DE7C2D">
                <wp:simplePos x="0" y="0"/>
                <wp:positionH relativeFrom="column">
                  <wp:posOffset>0</wp:posOffset>
                </wp:positionH>
                <wp:positionV relativeFrom="paragraph">
                  <wp:posOffset>63606</wp:posOffset>
                </wp:positionV>
                <wp:extent cx="5419725" cy="133350"/>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BE03A3" id="正方形/長方形 43" o:spid="_x0000_s1026" style="position:absolute;left:0;text-align:left;margin-left:0;margin-top:5pt;width:426.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" fillcolor="#ffc000" stroked="f" strokeweight="2pt"/>
            </w:pict>
          </mc:Fallback>
        </mc:AlternateContent>
      </w:r>
    </w:p>
    <w:p w14:paraId="710C1E46" w14:textId="6047948C" w:rsidR="001C4B8C" w:rsidRDefault="001C4B8C" w:rsidP="001C4B8C">
      <w:pPr>
        <w:jc w:val="left"/>
        <w:rPr>
          <w:rFonts w:asciiTheme="majorEastAsia" w:eastAsiaTheme="majorEastAsia" w:hAnsiTheme="majorEastAsia" w:cs="ＭＳ 明朝"/>
          <w:b/>
          <w:sz w:val="24"/>
          <w:szCs w:val="24"/>
        </w:rPr>
      </w:pPr>
      <w:r>
        <w:rPr>
          <w:rFonts w:asciiTheme="majorEastAsia" w:eastAsiaTheme="majorEastAsia" w:hAnsiTheme="majorEastAsia" w:cs="ＭＳ 明朝" w:hint="eastAsia"/>
          <w:b/>
          <w:sz w:val="24"/>
          <w:szCs w:val="24"/>
        </w:rPr>
        <w:t>プログラム登録申請書に必要事項を記入の上、事務局へ提出を頂きます</w:t>
      </w:r>
    </w:p>
    <w:p w14:paraId="78F26859" w14:textId="7FA8BCC5" w:rsidR="001C4B8C" w:rsidRDefault="00302238" w:rsidP="001C4B8C">
      <w:pPr>
        <w:jc w:val="left"/>
        <w:rPr>
          <w:rFonts w:asciiTheme="majorEastAsia" w:eastAsiaTheme="majorEastAsia" w:hAnsiTheme="majorEastAsia" w:cs="ＭＳ 明朝"/>
          <w:b/>
          <w:sz w:val="24"/>
          <w:szCs w:val="24"/>
          <w:u w:val="single"/>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3120" behindDoc="0" locked="0" layoutInCell="1" allowOverlap="1" wp14:anchorId="0776B1E8" wp14:editId="2EAA89C5">
                <wp:simplePos x="0" y="0"/>
                <wp:positionH relativeFrom="column">
                  <wp:posOffset>-31115</wp:posOffset>
                </wp:positionH>
                <wp:positionV relativeFrom="paragraph">
                  <wp:posOffset>59055</wp:posOffset>
                </wp:positionV>
                <wp:extent cx="5448300" cy="134302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5448300" cy="134302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7C610" w14:textId="77777777" w:rsidR="001C4B8C" w:rsidRDefault="001C4B8C" w:rsidP="001C4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B1E8" id="正方形/長方形 44" o:spid="_x0000_s1029" style="position:absolute;margin-left:-2.45pt;margin-top:4.65pt;width:429pt;height:10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" filled="f" strokecolor="#ffc000" strokeweight="2pt">
                <v:textbox>
                  <w:txbxContent>
                    <w:p w14:paraId="5017C610" w14:textId="77777777" w:rsidR="001C4B8C" w:rsidRDefault="001C4B8C" w:rsidP="001C4B8C">
                      <w:pPr>
                        <w:jc w:val="center"/>
                      </w:pPr>
                    </w:p>
                  </w:txbxContent>
                </v:textbox>
              </v:rect>
            </w:pict>
          </mc:Fallback>
        </mc:AlternateContent>
      </w:r>
    </w:p>
    <w:p w14:paraId="069A2788" w14:textId="5BD7F766" w:rsidR="001C4B8C" w:rsidRPr="00CA70F8" w:rsidRDefault="00302238" w:rsidP="001C4B8C">
      <w:pPr>
        <w:jc w:val="left"/>
        <w:rPr>
          <w:rFonts w:asciiTheme="majorEastAsia" w:eastAsiaTheme="majorEastAsia" w:hAnsiTheme="majorEastAsia" w:cs="ＭＳ 明朝"/>
          <w:b/>
          <w:sz w:val="24"/>
          <w:szCs w:val="24"/>
          <w:u w:val="single"/>
        </w:rPr>
      </w:pPr>
      <w:r>
        <w:rPr>
          <w:rFonts w:asciiTheme="majorEastAsia" w:eastAsiaTheme="majorEastAsia" w:hAnsiTheme="majorEastAsia" w:cs="ＭＳ 明朝" w:hint="eastAsia"/>
          <w:b/>
          <w:noProof/>
          <w:sz w:val="24"/>
          <w:szCs w:val="24"/>
          <w:u w:val="single"/>
          <w:lang w:val="ja-JP"/>
        </w:rPr>
        <w:drawing>
          <wp:anchor distT="0" distB="0" distL="114300" distR="114300" simplePos="0" relativeHeight="251666432" behindDoc="0" locked="0" layoutInCell="1" allowOverlap="1" wp14:anchorId="614BED24" wp14:editId="21E89FA6">
            <wp:simplePos x="0" y="0"/>
            <wp:positionH relativeFrom="column">
              <wp:posOffset>4120515</wp:posOffset>
            </wp:positionH>
            <wp:positionV relativeFrom="paragraph">
              <wp:posOffset>156210</wp:posOffset>
            </wp:positionV>
            <wp:extent cx="761365" cy="761365"/>
            <wp:effectExtent l="0" t="0" r="635" b="635"/>
            <wp:wrapNone/>
            <wp:docPr id="2704807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80797" name="図 2704807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365" cy="761365"/>
                    </a:xfrm>
                    <a:prstGeom prst="rect">
                      <a:avLst/>
                    </a:prstGeom>
                  </pic:spPr>
                </pic:pic>
              </a:graphicData>
            </a:graphic>
            <wp14:sizeRelH relativeFrom="margin">
              <wp14:pctWidth>0</wp14:pctWidth>
            </wp14:sizeRelH>
            <wp14:sizeRelV relativeFrom="margin">
              <wp14:pctHeight>0</wp14:pctHeight>
            </wp14:sizeRelV>
          </wp:anchor>
        </w:drawing>
      </w:r>
      <w:r w:rsidR="001C4B8C" w:rsidRPr="00CA70F8">
        <w:rPr>
          <w:rFonts w:asciiTheme="majorEastAsia" w:eastAsiaTheme="majorEastAsia" w:hAnsiTheme="majorEastAsia" w:cs="ＭＳ 明朝" w:hint="eastAsia"/>
          <w:b/>
          <w:sz w:val="24"/>
          <w:szCs w:val="24"/>
          <w:u w:val="single"/>
        </w:rPr>
        <w:t>＜</w:t>
      </w:r>
      <w:r w:rsidR="001C4B8C">
        <w:rPr>
          <w:rFonts w:asciiTheme="majorEastAsia" w:eastAsiaTheme="majorEastAsia" w:hAnsiTheme="majorEastAsia" w:cs="ＭＳ 明朝" w:hint="eastAsia"/>
          <w:b/>
          <w:sz w:val="24"/>
          <w:szCs w:val="24"/>
          <w:u w:val="single"/>
        </w:rPr>
        <w:t>ＷＥＢフォームにて</w:t>
      </w:r>
      <w:r w:rsidR="001C4B8C" w:rsidRPr="00CA70F8">
        <w:rPr>
          <w:rFonts w:asciiTheme="majorEastAsia" w:eastAsiaTheme="majorEastAsia" w:hAnsiTheme="majorEastAsia" w:cs="ＭＳ 明朝" w:hint="eastAsia"/>
          <w:b/>
          <w:sz w:val="24"/>
          <w:szCs w:val="24"/>
          <w:u w:val="single"/>
        </w:rPr>
        <w:t>提出の方＞</w:t>
      </w:r>
    </w:p>
    <w:p w14:paraId="62EB2FFF" w14:textId="4F2E9930" w:rsidR="001C4B8C" w:rsidRPr="00BB2D7E" w:rsidRDefault="001C4B8C" w:rsidP="001C4B8C">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プログラム登録</w:t>
      </w:r>
      <w:r>
        <w:rPr>
          <w:rFonts w:asciiTheme="majorEastAsia" w:eastAsiaTheme="majorEastAsia" w:hAnsiTheme="majorEastAsia" w:hint="eastAsia"/>
          <w:sz w:val="24"/>
          <w:szCs w:val="24"/>
        </w:rPr>
        <w:t>フォームへご記入の上、送信ください。</w:t>
      </w:r>
      <w:r w:rsidRPr="00BB2D7E">
        <w:rPr>
          <w:rFonts w:asciiTheme="majorEastAsia" w:eastAsiaTheme="majorEastAsia" w:hAnsiTheme="majorEastAsia"/>
          <w:sz w:val="24"/>
          <w:szCs w:val="24"/>
        </w:rPr>
        <w:t xml:space="preserve"> </w:t>
      </w:r>
    </w:p>
    <w:p w14:paraId="739D2E30" w14:textId="0B81BFA6" w:rsidR="001C4B8C" w:rsidRDefault="001C4B8C" w:rsidP="00302238">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・フォームは</w:t>
      </w:r>
      <w:r w:rsidR="00302238" w:rsidRPr="00302238">
        <w:rPr>
          <w:rFonts w:asciiTheme="majorEastAsia" w:eastAsiaTheme="majorEastAsia" w:hAnsiTheme="majorEastAsia"/>
          <w:szCs w:val="21"/>
        </w:rPr>
        <w:t>https://forms.gle/NSGSZVmszKGju4zQA</w:t>
      </w:r>
    </w:p>
    <w:p w14:paraId="6F18C9DE" w14:textId="53F120A5" w:rsidR="004D749A" w:rsidRPr="00241E6B" w:rsidRDefault="004D749A" w:rsidP="001C4B8C">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・右記QRコードからも可</w:t>
      </w:r>
    </w:p>
    <w:p w14:paraId="7001DE7F" w14:textId="4815C8C6" w:rsidR="001C4B8C" w:rsidRDefault="001C4B8C" w:rsidP="001C4B8C">
      <w:pPr>
        <w:jc w:val="left"/>
        <w:rPr>
          <w:rFonts w:asciiTheme="majorEastAsia" w:eastAsiaTheme="majorEastAsia" w:hAnsiTheme="majorEastAsia" w:cs="ＭＳ 明朝"/>
          <w:b/>
          <w:sz w:val="24"/>
          <w:szCs w:val="24"/>
        </w:rPr>
      </w:pPr>
    </w:p>
    <w:p w14:paraId="12C1A01B" w14:textId="4F1ADC3E" w:rsidR="001C4B8C" w:rsidRDefault="00302238" w:rsidP="001C4B8C">
      <w:pPr>
        <w:jc w:val="left"/>
        <w:rPr>
          <w:rFonts w:asciiTheme="majorEastAsia" w:eastAsiaTheme="majorEastAsia" w:hAnsiTheme="majorEastAsia" w:cs="ＭＳ 明朝"/>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7AC33DD2" wp14:editId="2FEC85D2">
                <wp:simplePos x="0" y="0"/>
                <wp:positionH relativeFrom="column">
                  <wp:posOffset>-28575</wp:posOffset>
                </wp:positionH>
                <wp:positionV relativeFrom="paragraph">
                  <wp:posOffset>227965</wp:posOffset>
                </wp:positionV>
                <wp:extent cx="5448300" cy="4953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48300" cy="49530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2A49B" w14:textId="77777777" w:rsidR="0050430B" w:rsidRDefault="0050430B" w:rsidP="00DA53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33DD2" id="正方形/長方形 2" o:spid="_x0000_s1030" style="position:absolute;margin-left:-2.25pt;margin-top:17.95pt;width:429pt;height:3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" filled="f" strokecolor="#ffc000" strokeweight="2pt">
                <v:textbox>
                  <w:txbxContent>
                    <w:p w14:paraId="7782A49B" w14:textId="77777777" w:rsidR="0050430B" w:rsidRDefault="0050430B" w:rsidP="00DA537C"/>
                  </w:txbxContent>
                </v:textbox>
              </v:rect>
            </w:pict>
          </mc:Fallback>
        </mc:AlternateContent>
      </w:r>
    </w:p>
    <w:p w14:paraId="2927E9ED" w14:textId="10832D2B" w:rsidR="001C4B8C" w:rsidRPr="00CA70F8" w:rsidRDefault="001C4B8C" w:rsidP="001C4B8C">
      <w:pPr>
        <w:jc w:val="left"/>
        <w:rPr>
          <w:rFonts w:asciiTheme="majorEastAsia" w:eastAsiaTheme="majorEastAsia" w:hAnsiTheme="majorEastAsia" w:cs="ＭＳ 明朝"/>
          <w:b/>
          <w:sz w:val="24"/>
          <w:szCs w:val="24"/>
        </w:rPr>
      </w:pPr>
    </w:p>
    <w:p w14:paraId="7B45F2D3" w14:textId="32E96DBC" w:rsidR="001C4B8C" w:rsidRPr="00CA70F8" w:rsidRDefault="001C4B8C" w:rsidP="001C4B8C">
      <w:pPr>
        <w:jc w:val="left"/>
        <w:rPr>
          <w:rFonts w:asciiTheme="majorEastAsia" w:eastAsiaTheme="majorEastAsia" w:hAnsiTheme="majorEastAsia" w:cs="ＭＳ 明朝"/>
          <w:b/>
          <w:sz w:val="24"/>
          <w:szCs w:val="24"/>
          <w:u w:val="single"/>
        </w:rPr>
      </w:pPr>
      <w:r w:rsidRPr="00CA70F8">
        <w:rPr>
          <w:rFonts w:asciiTheme="majorEastAsia" w:eastAsiaTheme="majorEastAsia" w:hAnsiTheme="majorEastAsia" w:cs="ＭＳ 明朝" w:hint="eastAsia"/>
          <w:b/>
          <w:sz w:val="24"/>
          <w:szCs w:val="24"/>
          <w:u w:val="single"/>
        </w:rPr>
        <w:t>＜書面で提出の方＞</w:t>
      </w:r>
    </w:p>
    <w:p w14:paraId="45817EAA" w14:textId="5E6A2C94" w:rsidR="001C4B8C" w:rsidRPr="00241E6B" w:rsidRDefault="001C4B8C" w:rsidP="001C4B8C">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①</w:t>
      </w:r>
      <w:r w:rsidRPr="00241E6B">
        <w:rPr>
          <w:rFonts w:asciiTheme="majorEastAsia" w:eastAsiaTheme="majorEastAsia" w:hAnsiTheme="majorEastAsia"/>
          <w:b/>
          <w:sz w:val="24"/>
          <w:szCs w:val="24"/>
        </w:rPr>
        <w:t xml:space="preserve">プログラム登録申請書を入手する </w:t>
      </w:r>
    </w:p>
    <w:p w14:paraId="13E51CE6" w14:textId="6E8771E7" w:rsidR="001C4B8C" w:rsidRPr="00BB2D7E" w:rsidRDefault="001C4B8C" w:rsidP="001C4B8C">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 xml:space="preserve">プログラム登録申請は下記のいずれかの方法でおこなえます。 </w:t>
      </w:r>
    </w:p>
    <w:p w14:paraId="57924E90" w14:textId="4DBD3C2E" w:rsidR="001C4B8C" w:rsidRPr="00241E6B" w:rsidRDefault="001C4B8C" w:rsidP="001C4B8C">
      <w:pPr>
        <w:ind w:firstLineChars="100" w:firstLine="210"/>
        <w:jc w:val="left"/>
        <w:rPr>
          <w:rFonts w:asciiTheme="majorEastAsia" w:eastAsiaTheme="majorEastAsia" w:hAnsiTheme="majorEastAsia"/>
          <w:szCs w:val="21"/>
        </w:rPr>
      </w:pPr>
      <w:r w:rsidRPr="00241E6B">
        <w:rPr>
          <w:rFonts w:asciiTheme="majorEastAsia" w:eastAsiaTheme="majorEastAsia" w:hAnsiTheme="majorEastAsia" w:hint="eastAsia"/>
          <w:szCs w:val="21"/>
        </w:rPr>
        <w:t>・ＷＥＢ</w:t>
      </w:r>
      <w:r w:rsidRPr="00241E6B">
        <w:rPr>
          <w:rFonts w:asciiTheme="majorEastAsia" w:eastAsiaTheme="majorEastAsia" w:hAnsiTheme="majorEastAsia"/>
          <w:szCs w:val="21"/>
        </w:rPr>
        <w:t>サイトより申請書をダウンロードする</w:t>
      </w:r>
    </w:p>
    <w:p w14:paraId="22DCCE32" w14:textId="5FCCCE80" w:rsidR="001C4B8C" w:rsidRPr="00241E6B" w:rsidRDefault="00302238" w:rsidP="001C4B8C">
      <w:pPr>
        <w:ind w:left="840" w:firstLineChars="400" w:firstLine="840"/>
        <w:jc w:val="left"/>
        <w:rPr>
          <w:rFonts w:asciiTheme="majorEastAsia" w:eastAsiaTheme="majorEastAsia" w:hAnsiTheme="majorEastAsia"/>
          <w:szCs w:val="21"/>
        </w:rPr>
      </w:pPr>
      <w:r w:rsidRPr="00302238">
        <w:rPr>
          <w:rFonts w:asciiTheme="majorEastAsia" w:eastAsiaTheme="majorEastAsia" w:hAnsiTheme="majorEastAsia" w:hint="eastAsia"/>
          <w:color w:val="FF0000"/>
          <w:szCs w:val="21"/>
        </w:rPr>
        <w:t>トピックスのアドレス</w:t>
      </w:r>
      <w:r>
        <w:rPr>
          <w:rFonts w:asciiTheme="majorEastAsia" w:eastAsiaTheme="majorEastAsia" w:hAnsiTheme="majorEastAsia" w:hint="eastAsia"/>
          <w:szCs w:val="21"/>
        </w:rPr>
        <w:t xml:space="preserve">　</w:t>
      </w:r>
      <w:r w:rsidR="001C4B8C" w:rsidRPr="00241E6B">
        <w:rPr>
          <w:rFonts w:asciiTheme="majorEastAsia" w:eastAsiaTheme="majorEastAsia" w:hAnsiTheme="majorEastAsia"/>
          <w:szCs w:val="21"/>
        </w:rPr>
        <w:t>https://</w:t>
      </w:r>
      <w:r w:rsidR="001C4B8C" w:rsidRPr="00241E6B">
        <w:rPr>
          <w:rFonts w:asciiTheme="majorEastAsia" w:eastAsiaTheme="majorEastAsia" w:hAnsiTheme="majorEastAsia" w:hint="eastAsia"/>
          <w:szCs w:val="21"/>
        </w:rPr>
        <w:t>u</w:t>
      </w:r>
      <w:r w:rsidR="001C4B8C" w:rsidRPr="00241E6B">
        <w:rPr>
          <w:rFonts w:asciiTheme="majorEastAsia" w:eastAsiaTheme="majorEastAsia" w:hAnsiTheme="majorEastAsia"/>
          <w:szCs w:val="21"/>
        </w:rPr>
        <w:t>nmanned.jp</w:t>
      </w:r>
      <w:r w:rsidR="001C4B8C" w:rsidRPr="00241E6B">
        <w:rPr>
          <w:rFonts w:asciiTheme="majorEastAsia" w:eastAsiaTheme="majorEastAsia" w:hAnsiTheme="majorEastAsia" w:hint="eastAsia"/>
          <w:szCs w:val="21"/>
        </w:rPr>
        <w:t>（ＵＮＭＡＮＮＥＤ無人駅の芸術祭公式サイト）</w:t>
      </w:r>
    </w:p>
    <w:p w14:paraId="06EFC7D9" w14:textId="1748DE09" w:rsidR="001C4B8C" w:rsidRPr="00241E6B" w:rsidRDefault="001C4B8C" w:rsidP="001C4B8C">
      <w:pPr>
        <w:ind w:firstLineChars="200" w:firstLine="420"/>
        <w:jc w:val="left"/>
        <w:rPr>
          <w:rFonts w:asciiTheme="majorEastAsia" w:eastAsiaTheme="majorEastAsia" w:hAnsiTheme="majorEastAsia"/>
          <w:szCs w:val="21"/>
        </w:rPr>
      </w:pPr>
    </w:p>
    <w:p w14:paraId="37D28389" w14:textId="77777777" w:rsidR="001C4B8C" w:rsidRPr="00241E6B" w:rsidRDefault="001C4B8C" w:rsidP="001C4B8C">
      <w:pPr>
        <w:ind w:firstLineChars="100" w:firstLine="210"/>
        <w:jc w:val="left"/>
        <w:rPr>
          <w:rFonts w:asciiTheme="majorEastAsia" w:eastAsiaTheme="majorEastAsia" w:hAnsiTheme="majorEastAsia"/>
          <w:szCs w:val="21"/>
        </w:rPr>
      </w:pPr>
      <w:r w:rsidRPr="00241E6B">
        <w:rPr>
          <w:rFonts w:asciiTheme="majorEastAsia" w:eastAsiaTheme="majorEastAsia" w:hAnsiTheme="majorEastAsia" w:hint="eastAsia"/>
          <w:szCs w:val="21"/>
        </w:rPr>
        <w:t>・</w:t>
      </w:r>
      <w:r w:rsidRPr="00241E6B">
        <w:rPr>
          <w:rFonts w:asciiTheme="majorEastAsia" w:eastAsiaTheme="majorEastAsia" w:hAnsiTheme="majorEastAsia"/>
          <w:szCs w:val="21"/>
        </w:rPr>
        <w:t>NPO法人</w:t>
      </w:r>
      <w:r w:rsidRPr="00241E6B">
        <w:rPr>
          <w:rFonts w:asciiTheme="majorEastAsia" w:eastAsiaTheme="majorEastAsia" w:hAnsiTheme="majorEastAsia" w:hint="eastAsia"/>
          <w:szCs w:val="21"/>
        </w:rPr>
        <w:t>クロスメディアしまだ</w:t>
      </w:r>
      <w:r w:rsidRPr="00241E6B">
        <w:rPr>
          <w:rFonts w:asciiTheme="majorEastAsia" w:eastAsiaTheme="majorEastAsia" w:hAnsiTheme="majorEastAsia"/>
          <w:szCs w:val="21"/>
        </w:rPr>
        <w:t>事務所</w:t>
      </w:r>
      <w:r w:rsidRPr="00241E6B">
        <w:rPr>
          <w:rFonts w:asciiTheme="majorEastAsia" w:eastAsiaTheme="majorEastAsia" w:hAnsiTheme="majorEastAsia" w:hint="eastAsia"/>
          <w:szCs w:val="21"/>
        </w:rPr>
        <w:t>より入手</w:t>
      </w:r>
    </w:p>
    <w:p w14:paraId="220CDEFC" w14:textId="64D4D2FC" w:rsidR="001C4B8C" w:rsidRPr="00241E6B" w:rsidRDefault="001C4B8C" w:rsidP="001C4B8C">
      <w:pPr>
        <w:ind w:left="840" w:firstLineChars="400" w:firstLine="840"/>
        <w:jc w:val="left"/>
        <w:rPr>
          <w:rFonts w:asciiTheme="majorEastAsia" w:eastAsiaTheme="majorEastAsia" w:hAnsiTheme="majorEastAsia"/>
          <w:szCs w:val="21"/>
        </w:rPr>
      </w:pPr>
      <w:r w:rsidRPr="00241E6B">
        <w:rPr>
          <w:rFonts w:asciiTheme="majorEastAsia" w:eastAsiaTheme="majorEastAsia" w:hAnsiTheme="majorEastAsia" w:hint="eastAsia"/>
          <w:szCs w:val="21"/>
        </w:rPr>
        <w:t>島田市日之出町</w:t>
      </w:r>
      <w:r w:rsidR="0050430B">
        <w:rPr>
          <w:rFonts w:asciiTheme="majorEastAsia" w:eastAsiaTheme="majorEastAsia" w:hAnsiTheme="majorEastAsia" w:hint="eastAsia"/>
          <w:szCs w:val="21"/>
        </w:rPr>
        <w:t>4</w:t>
      </w:r>
      <w:r w:rsidR="0014642B">
        <w:rPr>
          <w:rFonts w:asciiTheme="majorEastAsia" w:eastAsiaTheme="majorEastAsia" w:hAnsiTheme="majorEastAsia" w:hint="eastAsia"/>
          <w:szCs w:val="21"/>
        </w:rPr>
        <w:t>-1-1F</w:t>
      </w:r>
      <w:r w:rsidRPr="00241E6B">
        <w:rPr>
          <w:rFonts w:asciiTheme="majorEastAsia" w:eastAsiaTheme="majorEastAsia" w:hAnsiTheme="majorEastAsia" w:hint="eastAsia"/>
          <w:szCs w:val="21"/>
        </w:rPr>
        <w:t>、</w:t>
      </w:r>
      <w:r w:rsidRPr="00241E6B">
        <w:rPr>
          <w:rFonts w:asciiTheme="majorEastAsia" w:eastAsiaTheme="majorEastAsia" w:hAnsiTheme="majorEastAsia"/>
          <w:szCs w:val="21"/>
        </w:rPr>
        <w:t>9:00-17:00</w:t>
      </w:r>
      <w:r w:rsidRPr="00241E6B">
        <w:rPr>
          <w:rFonts w:asciiTheme="majorEastAsia" w:eastAsiaTheme="majorEastAsia" w:hAnsiTheme="majorEastAsia" w:hint="eastAsia"/>
          <w:szCs w:val="21"/>
        </w:rPr>
        <w:t>、</w:t>
      </w:r>
      <w:r w:rsidRPr="00241E6B">
        <w:rPr>
          <w:rFonts w:asciiTheme="majorEastAsia" w:eastAsiaTheme="majorEastAsia" w:hAnsiTheme="majorEastAsia"/>
          <w:szCs w:val="21"/>
        </w:rPr>
        <w:t>土日祝</w:t>
      </w:r>
      <w:r w:rsidRPr="00241E6B">
        <w:rPr>
          <w:rFonts w:asciiTheme="majorEastAsia" w:eastAsiaTheme="majorEastAsia" w:hAnsiTheme="majorEastAsia" w:hint="eastAsia"/>
          <w:szCs w:val="21"/>
        </w:rPr>
        <w:t>休み</w:t>
      </w:r>
    </w:p>
    <w:p w14:paraId="62D33692" w14:textId="77777777" w:rsidR="001C4B8C" w:rsidRDefault="001C4B8C" w:rsidP="001C4B8C">
      <w:pPr>
        <w:jc w:val="left"/>
        <w:rPr>
          <w:rFonts w:asciiTheme="majorEastAsia" w:eastAsiaTheme="majorEastAsia" w:hAnsiTheme="majorEastAsia"/>
          <w:b/>
          <w:sz w:val="24"/>
          <w:szCs w:val="24"/>
        </w:rPr>
      </w:pPr>
    </w:p>
    <w:p w14:paraId="5BE174C0" w14:textId="77777777" w:rsidR="001C4B8C" w:rsidRPr="00CA70F8" w:rsidRDefault="001C4B8C" w:rsidP="001C4B8C">
      <w:pPr>
        <w:pStyle w:val="a5"/>
        <w:numPr>
          <w:ilvl w:val="0"/>
          <w:numId w:val="4"/>
        </w:numPr>
        <w:ind w:leftChars="0"/>
        <w:jc w:val="left"/>
        <w:rPr>
          <w:rFonts w:asciiTheme="majorEastAsia" w:eastAsiaTheme="majorEastAsia" w:hAnsiTheme="majorEastAsia"/>
          <w:b/>
          <w:sz w:val="24"/>
          <w:szCs w:val="24"/>
        </w:rPr>
      </w:pPr>
      <w:r w:rsidRPr="00CA70F8">
        <w:rPr>
          <w:rFonts w:asciiTheme="majorEastAsia" w:eastAsiaTheme="majorEastAsia" w:hAnsiTheme="majorEastAsia" w:hint="eastAsia"/>
          <w:b/>
          <w:sz w:val="24"/>
          <w:szCs w:val="24"/>
        </w:rPr>
        <w:t>プログラム登録申請書に必要事項を記入する</w:t>
      </w:r>
    </w:p>
    <w:p w14:paraId="7348D14C" w14:textId="77777777" w:rsidR="001C4B8C" w:rsidRPr="00241E6B" w:rsidRDefault="001C4B8C" w:rsidP="001C4B8C">
      <w:pPr>
        <w:jc w:val="left"/>
        <w:rPr>
          <w:rFonts w:asciiTheme="majorEastAsia" w:eastAsiaTheme="majorEastAsia" w:hAnsiTheme="majorEastAsia"/>
          <w:b/>
          <w:sz w:val="24"/>
          <w:szCs w:val="24"/>
        </w:rPr>
      </w:pPr>
    </w:p>
    <w:p w14:paraId="4B9251DC" w14:textId="77777777" w:rsidR="001C4B8C" w:rsidRPr="00CA70F8" w:rsidRDefault="001C4B8C" w:rsidP="001C4B8C">
      <w:pPr>
        <w:pStyle w:val="a5"/>
        <w:numPr>
          <w:ilvl w:val="0"/>
          <w:numId w:val="4"/>
        </w:numPr>
        <w:ind w:leftChars="0"/>
        <w:jc w:val="left"/>
        <w:rPr>
          <w:rFonts w:asciiTheme="majorEastAsia" w:eastAsiaTheme="majorEastAsia" w:hAnsiTheme="majorEastAsia"/>
          <w:b/>
          <w:sz w:val="24"/>
          <w:szCs w:val="24"/>
        </w:rPr>
      </w:pPr>
      <w:r w:rsidRPr="00CA70F8">
        <w:rPr>
          <w:rFonts w:asciiTheme="majorEastAsia" w:eastAsiaTheme="majorEastAsia" w:hAnsiTheme="majorEastAsia"/>
          <w:b/>
          <w:sz w:val="24"/>
          <w:szCs w:val="24"/>
        </w:rPr>
        <w:t>事務局へ提出する</w:t>
      </w:r>
    </w:p>
    <w:p w14:paraId="475B4B80" w14:textId="77777777" w:rsidR="001C4B8C" w:rsidRPr="00CA70F8" w:rsidRDefault="001C4B8C" w:rsidP="001C4B8C">
      <w:pPr>
        <w:jc w:val="left"/>
        <w:rPr>
          <w:rFonts w:asciiTheme="majorEastAsia" w:eastAsiaTheme="majorEastAsia" w:hAnsiTheme="majorEastAsia"/>
          <w:sz w:val="24"/>
          <w:szCs w:val="24"/>
        </w:rPr>
      </w:pPr>
      <w:r w:rsidRPr="00CA70F8">
        <w:rPr>
          <w:rFonts w:asciiTheme="majorEastAsia" w:eastAsiaTheme="majorEastAsia" w:hAnsiTheme="majorEastAsia"/>
          <w:sz w:val="24"/>
          <w:szCs w:val="24"/>
        </w:rPr>
        <w:t>プログラム登録申請書を事務局に下記のいずれかの方法で提出してください。</w:t>
      </w:r>
    </w:p>
    <w:p w14:paraId="146C3A87" w14:textId="77777777" w:rsidR="001C4B8C" w:rsidRPr="00CA70F8" w:rsidRDefault="001C4B8C" w:rsidP="001C4B8C">
      <w:pPr>
        <w:ind w:firstLineChars="100" w:firstLine="240"/>
        <w:jc w:val="left"/>
        <w:rPr>
          <w:rFonts w:asciiTheme="majorEastAsia" w:eastAsiaTheme="majorEastAsia" w:hAnsiTheme="majorEastAsia"/>
          <w:sz w:val="24"/>
          <w:szCs w:val="24"/>
        </w:rPr>
      </w:pPr>
    </w:p>
    <w:p w14:paraId="170E1C65" w14:textId="61B6BD42" w:rsidR="001C4B8C" w:rsidRPr="00CA70F8" w:rsidRDefault="001C4B8C" w:rsidP="001C4B8C">
      <w:pPr>
        <w:ind w:firstLineChars="100" w:firstLine="240"/>
        <w:jc w:val="left"/>
        <w:rPr>
          <w:rFonts w:asciiTheme="majorEastAsia" w:eastAsiaTheme="majorEastAsia" w:hAnsiTheme="majorEastAsia"/>
          <w:sz w:val="24"/>
          <w:szCs w:val="24"/>
        </w:rPr>
      </w:pPr>
      <w:r w:rsidRPr="00CA70F8">
        <w:rPr>
          <w:rFonts w:asciiTheme="majorEastAsia" w:eastAsiaTheme="majorEastAsia" w:hAnsiTheme="majorEastAsia" w:hint="eastAsia"/>
          <w:sz w:val="24"/>
          <w:szCs w:val="24"/>
        </w:rPr>
        <w:t>・</w:t>
      </w:r>
      <w:r w:rsidRPr="00CA70F8">
        <w:rPr>
          <w:rFonts w:asciiTheme="majorEastAsia" w:eastAsiaTheme="majorEastAsia" w:hAnsiTheme="majorEastAsia"/>
          <w:sz w:val="24"/>
          <w:szCs w:val="24"/>
        </w:rPr>
        <w:t>メールにて送付</w:t>
      </w:r>
      <w:r w:rsidRPr="00CA70F8">
        <w:rPr>
          <w:rFonts w:asciiTheme="majorEastAsia" w:eastAsiaTheme="majorEastAsia" w:hAnsiTheme="majorEastAsia" w:hint="eastAsia"/>
          <w:sz w:val="24"/>
          <w:szCs w:val="24"/>
        </w:rPr>
        <w:t>（</w:t>
      </w:r>
      <w:r w:rsidR="00DA537C">
        <w:rPr>
          <w:rFonts w:asciiTheme="majorEastAsia" w:eastAsiaTheme="majorEastAsia" w:hAnsiTheme="majorEastAsia"/>
          <w:sz w:val="24"/>
          <w:szCs w:val="24"/>
        </w:rPr>
        <w:t>info.unmanned@gmail.com</w:t>
      </w:r>
      <w:r w:rsidRPr="00CA70F8">
        <w:rPr>
          <w:rFonts w:asciiTheme="majorEastAsia" w:eastAsiaTheme="majorEastAsia" w:hAnsiTheme="majorEastAsia" w:hint="eastAsia"/>
          <w:sz w:val="24"/>
          <w:szCs w:val="24"/>
        </w:rPr>
        <w:t>）</w:t>
      </w:r>
    </w:p>
    <w:p w14:paraId="13640FE2" w14:textId="77777777" w:rsidR="001C4B8C" w:rsidRPr="00CA70F8" w:rsidRDefault="001C4B8C" w:rsidP="001C4B8C">
      <w:pPr>
        <w:ind w:firstLineChars="100" w:firstLine="240"/>
        <w:jc w:val="left"/>
        <w:rPr>
          <w:rFonts w:asciiTheme="majorEastAsia" w:eastAsiaTheme="majorEastAsia" w:hAnsiTheme="majorEastAsia"/>
          <w:sz w:val="24"/>
          <w:szCs w:val="24"/>
        </w:rPr>
      </w:pPr>
      <w:r w:rsidRPr="00CA70F8">
        <w:rPr>
          <w:rFonts w:asciiTheme="majorEastAsia" w:eastAsiaTheme="majorEastAsia" w:hAnsiTheme="majorEastAsia" w:hint="eastAsia"/>
          <w:sz w:val="24"/>
          <w:szCs w:val="24"/>
        </w:rPr>
        <w:t>・</w:t>
      </w:r>
      <w:r w:rsidRPr="00CA70F8">
        <w:rPr>
          <w:rFonts w:asciiTheme="majorEastAsia" w:eastAsiaTheme="majorEastAsia" w:hAnsiTheme="majorEastAsia"/>
          <w:sz w:val="24"/>
          <w:szCs w:val="24"/>
        </w:rPr>
        <w:t>事務局へ</w:t>
      </w:r>
      <w:r w:rsidRPr="00CA70F8">
        <w:rPr>
          <w:rFonts w:asciiTheme="majorEastAsia" w:eastAsiaTheme="majorEastAsia" w:hAnsiTheme="majorEastAsia" w:hint="eastAsia"/>
          <w:sz w:val="24"/>
          <w:szCs w:val="24"/>
        </w:rPr>
        <w:t>郵送または持参</w:t>
      </w:r>
    </w:p>
    <w:p w14:paraId="00C205A1" w14:textId="77777777" w:rsidR="001C4B8C" w:rsidRPr="00CA70F8" w:rsidRDefault="001C4B8C" w:rsidP="001C4B8C">
      <w:pPr>
        <w:jc w:val="left"/>
        <w:rPr>
          <w:rFonts w:asciiTheme="majorEastAsia" w:eastAsiaTheme="majorEastAsia" w:hAnsiTheme="majorEastAsia"/>
          <w:sz w:val="24"/>
          <w:szCs w:val="24"/>
        </w:rPr>
      </w:pPr>
      <w:r w:rsidRPr="00CA70F8">
        <w:rPr>
          <w:rFonts w:asciiTheme="majorEastAsia" w:eastAsiaTheme="majorEastAsia" w:hAnsiTheme="majorEastAsia"/>
          <w:sz w:val="24"/>
          <w:szCs w:val="24"/>
        </w:rPr>
        <w:t xml:space="preserve"> </w:t>
      </w:r>
      <w:r w:rsidRPr="00CA70F8">
        <w:rPr>
          <w:rFonts w:asciiTheme="majorEastAsia" w:eastAsiaTheme="majorEastAsia" w:hAnsiTheme="majorEastAsia" w:hint="eastAsia"/>
          <w:sz w:val="24"/>
          <w:szCs w:val="24"/>
        </w:rPr>
        <w:t xml:space="preserve">　　</w:t>
      </w:r>
      <w:r w:rsidRPr="00CA70F8">
        <w:rPr>
          <w:rFonts w:asciiTheme="majorEastAsia" w:eastAsiaTheme="majorEastAsia" w:hAnsiTheme="majorEastAsia"/>
          <w:sz w:val="24"/>
          <w:szCs w:val="24"/>
        </w:rPr>
        <w:tab/>
      </w:r>
      <w:r w:rsidRPr="00CA70F8">
        <w:rPr>
          <w:rFonts w:asciiTheme="majorEastAsia" w:eastAsiaTheme="majorEastAsia" w:hAnsiTheme="majorEastAsia" w:hint="eastAsia"/>
          <w:sz w:val="24"/>
          <w:szCs w:val="24"/>
        </w:rPr>
        <w:t>NPO法人クロスメディアしまだ（アートプラット事務局あて）</w:t>
      </w:r>
    </w:p>
    <w:p w14:paraId="2E5EB1A1" w14:textId="04F0AF01" w:rsidR="001C4B8C" w:rsidRPr="00CA70F8" w:rsidRDefault="001C4B8C" w:rsidP="001C4B8C">
      <w:pPr>
        <w:ind w:firstLineChars="350" w:firstLine="840"/>
        <w:jc w:val="left"/>
        <w:rPr>
          <w:rFonts w:asciiTheme="majorEastAsia" w:eastAsiaTheme="majorEastAsia" w:hAnsiTheme="majorEastAsia"/>
          <w:sz w:val="24"/>
          <w:szCs w:val="24"/>
        </w:rPr>
      </w:pPr>
      <w:r w:rsidRPr="00CA70F8">
        <w:rPr>
          <w:rFonts w:asciiTheme="majorEastAsia" w:eastAsiaTheme="majorEastAsia" w:hAnsiTheme="majorEastAsia" w:hint="eastAsia"/>
          <w:sz w:val="24"/>
          <w:szCs w:val="24"/>
        </w:rPr>
        <w:t>住所：〒427-0029島田市日之出町</w:t>
      </w:r>
      <w:r w:rsidR="0014642B">
        <w:rPr>
          <w:rFonts w:asciiTheme="majorEastAsia" w:eastAsiaTheme="majorEastAsia" w:hAnsiTheme="majorEastAsia" w:hint="eastAsia"/>
          <w:sz w:val="24"/>
          <w:szCs w:val="24"/>
        </w:rPr>
        <w:t>4-1-1F</w:t>
      </w:r>
      <w:r w:rsidR="0050430B">
        <w:rPr>
          <w:rFonts w:asciiTheme="majorEastAsia" w:eastAsiaTheme="majorEastAsia" w:hAnsiTheme="majorEastAsia" w:hint="eastAsia"/>
          <w:sz w:val="24"/>
          <w:szCs w:val="24"/>
        </w:rPr>
        <w:t>（コワーキングスペースC-BASE）</w:t>
      </w:r>
    </w:p>
    <w:p w14:paraId="01D1338D" w14:textId="77777777" w:rsidR="001C4B8C" w:rsidRPr="00CA70F8" w:rsidRDefault="001C4B8C" w:rsidP="001C4B8C">
      <w:pPr>
        <w:jc w:val="left"/>
        <w:rPr>
          <w:rFonts w:asciiTheme="majorEastAsia" w:eastAsiaTheme="majorEastAsia" w:hAnsiTheme="majorEastAsia"/>
          <w:sz w:val="32"/>
          <w:szCs w:val="32"/>
        </w:rPr>
      </w:pPr>
    </w:p>
    <w:p w14:paraId="51B360D5" w14:textId="77777777" w:rsidR="001C4B8C" w:rsidRPr="00CA70F8" w:rsidRDefault="001C4B8C" w:rsidP="001C4B8C">
      <w:pPr>
        <w:widowControl/>
        <w:jc w:val="left"/>
        <w:rPr>
          <w:rFonts w:asciiTheme="majorEastAsia" w:eastAsiaTheme="majorEastAsia" w:hAnsiTheme="majorEastAsia"/>
          <w:sz w:val="32"/>
          <w:szCs w:val="32"/>
        </w:rPr>
      </w:pPr>
      <w:r w:rsidRPr="00CA70F8">
        <w:rPr>
          <w:rFonts w:asciiTheme="majorEastAsia" w:eastAsiaTheme="majorEastAsia" w:hAnsiTheme="majorEastAsia"/>
          <w:sz w:val="32"/>
          <w:szCs w:val="32"/>
        </w:rPr>
        <w:br w:type="page"/>
      </w:r>
    </w:p>
    <w:p w14:paraId="4A5177C1" w14:textId="5616D3CD" w:rsidR="00821D4D" w:rsidRDefault="00821D4D" w:rsidP="00821D4D">
      <w:pPr>
        <w:jc w:val="left"/>
        <w:rPr>
          <w:b/>
          <w:sz w:val="24"/>
          <w:szCs w:val="24"/>
        </w:rPr>
      </w:pPr>
      <w:r w:rsidRPr="000F2CE0">
        <w:rPr>
          <w:b/>
          <w:noProof/>
          <w:sz w:val="24"/>
          <w:szCs w:val="24"/>
        </w:rPr>
        <w:lastRenderedPageBreak/>
        <mc:AlternateContent>
          <mc:Choice Requires="wps">
            <w:drawing>
              <wp:anchor distT="0" distB="0" distL="114300" distR="114300" simplePos="0" relativeHeight="251665408" behindDoc="0" locked="0" layoutInCell="1" allowOverlap="1" wp14:anchorId="138EBE69" wp14:editId="662B7804">
                <wp:simplePos x="0" y="0"/>
                <wp:positionH relativeFrom="column">
                  <wp:posOffset>2540</wp:posOffset>
                </wp:positionH>
                <wp:positionV relativeFrom="paragraph">
                  <wp:posOffset>21828</wp:posOffset>
                </wp:positionV>
                <wp:extent cx="5419725" cy="133350"/>
                <wp:effectExtent l="0" t="0" r="9525" b="0"/>
                <wp:wrapNone/>
                <wp:docPr id="38" name="正方形/長方形 38"/>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BBD6F" id="正方形/長方形 38" o:spid="_x0000_s1026" style="position:absolute;left:0;text-align:left;margin-left:.2pt;margin-top:1.7pt;width:426.75pt;height: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" fillcolor="#ffc000" stroked="f" strokeweight="2pt"/>
            </w:pict>
          </mc:Fallback>
        </mc:AlternateContent>
      </w:r>
    </w:p>
    <w:p w14:paraId="326C03BA" w14:textId="33A7A659" w:rsidR="00821D4D" w:rsidRPr="000F2CE0" w:rsidRDefault="00821D4D" w:rsidP="00821D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プログラム登録の特典</w:t>
      </w:r>
    </w:p>
    <w:p w14:paraId="74D7BD86" w14:textId="77777777" w:rsidR="00821D4D" w:rsidRPr="000F2CE0" w:rsidRDefault="00821D4D" w:rsidP="00821D4D">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66432" behindDoc="0" locked="0" layoutInCell="1" allowOverlap="1" wp14:anchorId="2CA8224C" wp14:editId="49388637">
                <wp:simplePos x="0" y="0"/>
                <wp:positionH relativeFrom="column">
                  <wp:posOffset>0</wp:posOffset>
                </wp:positionH>
                <wp:positionV relativeFrom="paragraph">
                  <wp:posOffset>63606</wp:posOffset>
                </wp:positionV>
                <wp:extent cx="5419725" cy="133350"/>
                <wp:effectExtent l="0" t="0" r="9525" b="0"/>
                <wp:wrapNone/>
                <wp:docPr id="39" name="正方形/長方形 39"/>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9D744" id="正方形/長方形 39" o:spid="_x0000_s1026" style="position:absolute;left:0;text-align:left;margin-left:0;margin-top:5pt;width:426.75pt;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" fillcolor="#ffc000" stroked="f" strokeweight="2pt"/>
            </w:pict>
          </mc:Fallback>
        </mc:AlternateContent>
      </w:r>
    </w:p>
    <w:p w14:paraId="1C1A7112" w14:textId="4966F016" w:rsidR="00211C4C" w:rsidRPr="00BB2D7E" w:rsidRDefault="00211C4C">
      <w:pPr>
        <w:widowControl/>
        <w:jc w:val="left"/>
        <w:rPr>
          <w:rFonts w:asciiTheme="majorEastAsia" w:eastAsiaTheme="majorEastAsia" w:hAnsiTheme="majorEastAsia"/>
          <w:sz w:val="24"/>
          <w:szCs w:val="24"/>
        </w:rPr>
      </w:pPr>
    </w:p>
    <w:p w14:paraId="19895F21" w14:textId="66898FAB" w:rsidR="000C6345" w:rsidRPr="00BB2D7E" w:rsidRDefault="000C6345" w:rsidP="00BB2D7E">
      <w:pPr>
        <w:pStyle w:val="a5"/>
        <w:numPr>
          <w:ilvl w:val="0"/>
          <w:numId w:val="4"/>
        </w:numPr>
        <w:ind w:leftChars="0"/>
        <w:jc w:val="left"/>
        <w:rPr>
          <w:rFonts w:asciiTheme="majorEastAsia" w:eastAsiaTheme="majorEastAsia" w:hAnsiTheme="majorEastAsia"/>
          <w:sz w:val="24"/>
          <w:szCs w:val="24"/>
          <w:u w:val="single"/>
        </w:rPr>
      </w:pPr>
      <w:r w:rsidRPr="00BB2D7E">
        <w:rPr>
          <w:rFonts w:asciiTheme="majorEastAsia" w:eastAsiaTheme="majorEastAsia" w:hAnsiTheme="majorEastAsia"/>
          <w:sz w:val="24"/>
          <w:szCs w:val="24"/>
          <w:u w:val="single"/>
        </w:rPr>
        <w:t xml:space="preserve">WebサイトやSNS、チラシでプログラムを広報 </w:t>
      </w:r>
    </w:p>
    <w:p w14:paraId="4613459C" w14:textId="716B5F34" w:rsidR="007547BF" w:rsidRDefault="000C6345" w:rsidP="000C6345">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全ての登録プログラムを紹介するWebサイトにてプログラムの案内や予約受付をおこないます。</w:t>
      </w:r>
    </w:p>
    <w:p w14:paraId="77432A97" w14:textId="77777777" w:rsidR="00BB2D7E" w:rsidRDefault="00BB2D7E" w:rsidP="00BB2D7E">
      <w:pPr>
        <w:jc w:val="left"/>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・ＷＥＢサイト→1月下旬までにプログラムを公開予定</w:t>
      </w:r>
    </w:p>
    <w:p w14:paraId="1F728D30" w14:textId="59779E23" w:rsidR="00BB2D7E" w:rsidRPr="00BB2D7E" w:rsidRDefault="00BB2D7E" w:rsidP="00BB2D7E">
      <w:pPr>
        <w:jc w:val="left"/>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・チラシ→</w:t>
      </w:r>
      <w:r w:rsidRPr="00BB2D7E">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地域情報誌</w:t>
      </w:r>
      <w:proofErr w:type="spellStart"/>
      <w:r>
        <w:rPr>
          <w:rFonts w:asciiTheme="majorEastAsia" w:eastAsiaTheme="majorEastAsia" w:hAnsiTheme="majorEastAsia" w:hint="eastAsia"/>
          <w:sz w:val="20"/>
          <w:szCs w:val="20"/>
        </w:rPr>
        <w:t>c</w:t>
      </w:r>
      <w:r>
        <w:rPr>
          <w:rFonts w:asciiTheme="majorEastAsia" w:eastAsiaTheme="majorEastAsia" w:hAnsiTheme="majorEastAsia"/>
          <w:sz w:val="20"/>
          <w:szCs w:val="20"/>
        </w:rPr>
        <w:t>ocogane</w:t>
      </w:r>
      <w:proofErr w:type="spellEnd"/>
      <w:r>
        <w:rPr>
          <w:rFonts w:asciiTheme="majorEastAsia" w:eastAsiaTheme="majorEastAsia" w:hAnsiTheme="majorEastAsia" w:hint="eastAsia"/>
          <w:sz w:val="20"/>
          <w:szCs w:val="20"/>
        </w:rPr>
        <w:t>２月号（1月25日発行号）にて特集を掲出</w:t>
      </w:r>
    </w:p>
    <w:p w14:paraId="3F303657" w14:textId="4FCCC3EC" w:rsidR="00BB2D7E" w:rsidRPr="00BB2D7E" w:rsidRDefault="00BB2D7E" w:rsidP="000C6345">
      <w:pPr>
        <w:jc w:val="left"/>
        <w:rPr>
          <w:rFonts w:asciiTheme="majorEastAsia" w:eastAsiaTheme="majorEastAsia" w:hAnsiTheme="majorEastAsia"/>
          <w:sz w:val="24"/>
          <w:szCs w:val="24"/>
        </w:rPr>
      </w:pPr>
    </w:p>
    <w:p w14:paraId="1D34DCF4" w14:textId="05FBC744" w:rsidR="000C6345" w:rsidRPr="00BB2D7E" w:rsidRDefault="000C6345" w:rsidP="007547BF">
      <w:pPr>
        <w:jc w:val="left"/>
        <w:rPr>
          <w:rFonts w:asciiTheme="majorEastAsia" w:eastAsiaTheme="majorEastAsia" w:hAnsiTheme="majorEastAsia"/>
          <w:sz w:val="24"/>
          <w:szCs w:val="24"/>
          <w:u w:val="single"/>
        </w:rPr>
      </w:pPr>
      <w:r w:rsidRPr="00BB2D7E">
        <w:rPr>
          <w:rFonts w:asciiTheme="majorEastAsia" w:eastAsiaTheme="majorEastAsia" w:hAnsiTheme="majorEastAsia" w:cs="ＭＳ 明朝" w:hint="eastAsia"/>
          <w:sz w:val="24"/>
          <w:szCs w:val="24"/>
          <w:u w:val="single"/>
        </w:rPr>
        <w:t>②</w:t>
      </w:r>
      <w:r w:rsidRPr="00BB2D7E">
        <w:rPr>
          <w:rFonts w:asciiTheme="majorEastAsia" w:eastAsiaTheme="majorEastAsia" w:hAnsiTheme="majorEastAsia"/>
          <w:sz w:val="24"/>
          <w:szCs w:val="24"/>
          <w:u w:val="single"/>
        </w:rPr>
        <w:t xml:space="preserve"> 問い合わせ、予約受付窓口の代行</w:t>
      </w:r>
    </w:p>
    <w:p w14:paraId="100D3B22" w14:textId="06B4E9B6" w:rsidR="000C6345" w:rsidRPr="00BB2D7E" w:rsidRDefault="000C6345" w:rsidP="007547BF">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 xml:space="preserve">プログラムの問い合わせへの対応と、必要に応じて予約受付・管理を事務局が手数料なしで代行します。 </w:t>
      </w:r>
    </w:p>
    <w:p w14:paraId="66A24D8F" w14:textId="5E6AD063" w:rsidR="000C6345" w:rsidRPr="00BB2D7E" w:rsidRDefault="000C6345" w:rsidP="007547BF">
      <w:pPr>
        <w:jc w:val="left"/>
        <w:rPr>
          <w:rFonts w:asciiTheme="majorEastAsia" w:eastAsiaTheme="majorEastAsia" w:hAnsiTheme="majorEastAsia"/>
          <w:sz w:val="24"/>
          <w:szCs w:val="24"/>
        </w:rPr>
      </w:pPr>
    </w:p>
    <w:p w14:paraId="4E06D3E5" w14:textId="32676463" w:rsidR="000C6345" w:rsidRPr="00BB2D7E" w:rsidRDefault="000C6345" w:rsidP="007547BF">
      <w:pPr>
        <w:jc w:val="left"/>
        <w:rPr>
          <w:rFonts w:asciiTheme="majorEastAsia" w:eastAsiaTheme="majorEastAsia" w:hAnsiTheme="majorEastAsia"/>
          <w:sz w:val="24"/>
          <w:szCs w:val="24"/>
          <w:u w:val="single"/>
        </w:rPr>
      </w:pPr>
      <w:r w:rsidRPr="00BB2D7E">
        <w:rPr>
          <w:rFonts w:asciiTheme="majorEastAsia" w:eastAsiaTheme="majorEastAsia" w:hAnsiTheme="majorEastAsia" w:cs="ＭＳ 明朝" w:hint="eastAsia"/>
          <w:sz w:val="24"/>
          <w:szCs w:val="24"/>
          <w:u w:val="single"/>
        </w:rPr>
        <w:t>④</w:t>
      </w:r>
      <w:r w:rsidRPr="00BB2D7E">
        <w:rPr>
          <w:rFonts w:asciiTheme="majorEastAsia" w:eastAsiaTheme="majorEastAsia" w:hAnsiTheme="majorEastAsia"/>
          <w:sz w:val="24"/>
          <w:szCs w:val="24"/>
          <w:u w:val="single"/>
        </w:rPr>
        <w:t xml:space="preserve"> プログラム実施に関わる相談およびサポート</w:t>
      </w:r>
    </w:p>
    <w:p w14:paraId="2560C534" w14:textId="247AF225" w:rsidR="00BB2D7E" w:rsidRDefault="000C6345" w:rsidP="007547BF">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プログラム登録申請書の提出後、事務局によるヒアリング (面談) を１～２回おこない、企画者の意向を確認しながら未確定事項の決定や、実現性、安全性の確認等をおこないます。ヒアリングは事務局か</w:t>
      </w:r>
      <w:r w:rsidR="00BB2D7E">
        <w:rPr>
          <w:rFonts w:asciiTheme="majorEastAsia" w:eastAsiaTheme="majorEastAsia" w:hAnsiTheme="majorEastAsia" w:hint="eastAsia"/>
          <w:sz w:val="24"/>
          <w:szCs w:val="24"/>
        </w:rPr>
        <w:t>、電話、オンラインなど</w:t>
      </w:r>
      <w:r w:rsidRPr="00BB2D7E">
        <w:rPr>
          <w:rFonts w:asciiTheme="majorEastAsia" w:eastAsiaTheme="majorEastAsia" w:hAnsiTheme="majorEastAsia"/>
          <w:sz w:val="24"/>
          <w:szCs w:val="24"/>
        </w:rPr>
        <w:t>でおこないます。</w:t>
      </w:r>
    </w:p>
    <w:p w14:paraId="76FBDBC5" w14:textId="0308FA56" w:rsidR="000C6345" w:rsidRPr="00BB2D7E" w:rsidRDefault="000C6345" w:rsidP="007547BF">
      <w:pPr>
        <w:jc w:val="left"/>
        <w:rPr>
          <w:rFonts w:asciiTheme="majorEastAsia" w:eastAsiaTheme="majorEastAsia" w:hAnsiTheme="majorEastAsia"/>
          <w:sz w:val="20"/>
          <w:szCs w:val="20"/>
        </w:rPr>
      </w:pPr>
      <w:r w:rsidRPr="00BB2D7E">
        <w:rPr>
          <w:rFonts w:asciiTheme="majorEastAsia" w:eastAsiaTheme="majorEastAsia" w:hAnsiTheme="majorEastAsia" w:cs="ＭＳ 明朝" w:hint="eastAsia"/>
          <w:sz w:val="20"/>
          <w:szCs w:val="20"/>
        </w:rPr>
        <w:t>※</w:t>
      </w:r>
      <w:r w:rsidRPr="00BB2D7E">
        <w:rPr>
          <w:rFonts w:asciiTheme="majorEastAsia" w:eastAsiaTheme="majorEastAsia" w:hAnsiTheme="majorEastAsia"/>
          <w:sz w:val="20"/>
          <w:szCs w:val="20"/>
        </w:rPr>
        <w:t xml:space="preserve">事務局が指定した期日までに内容が確定できない場合は、プログラム登録申請を受理しかねる可能性があります。予めご了承ください。 </w:t>
      </w:r>
    </w:p>
    <w:p w14:paraId="246C6E41" w14:textId="77777777" w:rsidR="00302238" w:rsidRDefault="00302238" w:rsidP="00BB2D7E">
      <w:pPr>
        <w:jc w:val="left"/>
        <w:rPr>
          <w:rFonts w:asciiTheme="majorEastAsia" w:eastAsiaTheme="majorEastAsia" w:hAnsiTheme="majorEastAsia"/>
          <w:sz w:val="24"/>
          <w:szCs w:val="24"/>
        </w:rPr>
      </w:pPr>
    </w:p>
    <w:p w14:paraId="7F5E4EA3" w14:textId="77777777" w:rsidR="00302238" w:rsidRDefault="00302238" w:rsidP="00BB2D7E">
      <w:pPr>
        <w:jc w:val="left"/>
        <w:rPr>
          <w:rFonts w:asciiTheme="majorEastAsia" w:eastAsiaTheme="majorEastAsia" w:hAnsiTheme="majorEastAsia"/>
          <w:sz w:val="24"/>
          <w:szCs w:val="24"/>
        </w:rPr>
      </w:pPr>
    </w:p>
    <w:p w14:paraId="569C079A" w14:textId="77777777" w:rsidR="00302238" w:rsidRPr="00BB2D7E" w:rsidRDefault="00302238" w:rsidP="00BB2D7E">
      <w:pPr>
        <w:jc w:val="left"/>
        <w:rPr>
          <w:rFonts w:asciiTheme="majorEastAsia" w:eastAsiaTheme="majorEastAsia" w:hAnsiTheme="majorEastAsia" w:hint="eastAsia"/>
          <w:sz w:val="24"/>
          <w:szCs w:val="24"/>
        </w:rPr>
      </w:pPr>
    </w:p>
    <w:p w14:paraId="0CF6599A" w14:textId="77777777" w:rsidR="00CA70F8" w:rsidRDefault="00CA70F8" w:rsidP="00CA70F8">
      <w:pPr>
        <w:jc w:val="left"/>
        <w:rPr>
          <w:b/>
          <w:sz w:val="24"/>
          <w:szCs w:val="24"/>
        </w:rPr>
      </w:pPr>
      <w:r w:rsidRPr="000F2CE0">
        <w:rPr>
          <w:b/>
          <w:noProof/>
          <w:sz w:val="24"/>
          <w:szCs w:val="24"/>
        </w:rPr>
        <mc:AlternateContent>
          <mc:Choice Requires="wps">
            <w:drawing>
              <wp:anchor distT="0" distB="0" distL="114300" distR="114300" simplePos="0" relativeHeight="251668480" behindDoc="0" locked="0" layoutInCell="1" allowOverlap="1" wp14:anchorId="32CDDB2B" wp14:editId="1E5DC6C2">
                <wp:simplePos x="0" y="0"/>
                <wp:positionH relativeFrom="column">
                  <wp:posOffset>2540</wp:posOffset>
                </wp:positionH>
                <wp:positionV relativeFrom="paragraph">
                  <wp:posOffset>21828</wp:posOffset>
                </wp:positionV>
                <wp:extent cx="5419725" cy="133350"/>
                <wp:effectExtent l="0" t="0" r="9525" b="0"/>
                <wp:wrapNone/>
                <wp:docPr id="46" name="正方形/長方形 46"/>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021EF2" id="正方形/長方形 46" o:spid="_x0000_s1026" style="position:absolute;left:0;text-align:left;margin-left:.2pt;margin-top:1.7pt;width:426.75pt;height: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" fillcolor="#ffc000" stroked="f" strokeweight="2pt"/>
            </w:pict>
          </mc:Fallback>
        </mc:AlternateContent>
      </w:r>
    </w:p>
    <w:p w14:paraId="61D828C8" w14:textId="507056D0" w:rsidR="00CA70F8" w:rsidRPr="000F2CE0" w:rsidRDefault="00CA70F8" w:rsidP="00CA70F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プログラム登録の諸注意</w:t>
      </w:r>
    </w:p>
    <w:p w14:paraId="3CA17791" w14:textId="77777777" w:rsidR="00CA70F8" w:rsidRPr="00241E6B" w:rsidRDefault="00CA70F8" w:rsidP="00CA70F8">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69504" behindDoc="0" locked="0" layoutInCell="1" allowOverlap="1" wp14:anchorId="0E9EB48E" wp14:editId="79816846">
                <wp:simplePos x="0" y="0"/>
                <wp:positionH relativeFrom="column">
                  <wp:posOffset>0</wp:posOffset>
                </wp:positionH>
                <wp:positionV relativeFrom="paragraph">
                  <wp:posOffset>63606</wp:posOffset>
                </wp:positionV>
                <wp:extent cx="5419725" cy="133350"/>
                <wp:effectExtent l="0" t="0" r="9525" b="0"/>
                <wp:wrapNone/>
                <wp:docPr id="47" name="正方形/長方形 47"/>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0267C" id="正方形/長方形 47" o:spid="_x0000_s1026" style="position:absolute;left:0;text-align:left;margin-left:0;margin-top:5pt;width:426.75pt;height: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" fillcolor="#ffc000" stroked="f" strokeweight="2pt"/>
            </w:pict>
          </mc:Fallback>
        </mc:AlternateContent>
      </w:r>
    </w:p>
    <w:p w14:paraId="3A7892E2"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 登録資格</w:t>
      </w:r>
    </w:p>
    <w:p w14:paraId="3EA7B547" w14:textId="77777777" w:rsidR="00A23068" w:rsidRPr="00CA70F8" w:rsidRDefault="00A23068" w:rsidP="00A23068">
      <w:pPr>
        <w:jc w:val="left"/>
        <w:rPr>
          <w:rFonts w:asciiTheme="majorEastAsia" w:eastAsiaTheme="majorEastAsia" w:hAnsiTheme="majorEastAsia"/>
          <w:szCs w:val="21"/>
          <w:u w:val="single"/>
        </w:rPr>
      </w:pPr>
      <w:r w:rsidRPr="00CA70F8">
        <w:rPr>
          <w:rFonts w:asciiTheme="majorEastAsia" w:eastAsiaTheme="majorEastAsia" w:hAnsiTheme="majorEastAsia" w:hint="eastAsia"/>
          <w:szCs w:val="21"/>
          <w:u w:val="single"/>
        </w:rPr>
        <w:t>広く文化芸術活動に取り組む団体や個人</w:t>
      </w:r>
    </w:p>
    <w:p w14:paraId="42E24214"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演劇、音楽、ダンス、盆栽、お茶、絵画、書道、絵本の読み聞かせなど、芸術活動や地域体験など文化に携わる活動全てが該当します。</w:t>
      </w:r>
    </w:p>
    <w:p w14:paraId="7D0DD892"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※ただし、上記に該当する団体・個人でも、宗教活動や政治活動を目的とするプログラムや、販売および個人や特定の企業等の利益の追求を主目的とするプログラムは受け付けませんので、ご了承ください。</w:t>
      </w:r>
    </w:p>
    <w:p w14:paraId="173A5B0B" w14:textId="77777777" w:rsidR="00A23068" w:rsidRPr="00CA70F8" w:rsidRDefault="00A23068" w:rsidP="00A23068">
      <w:pPr>
        <w:jc w:val="left"/>
        <w:rPr>
          <w:rFonts w:asciiTheme="majorEastAsia" w:eastAsiaTheme="majorEastAsia" w:hAnsiTheme="majorEastAsia"/>
          <w:szCs w:val="21"/>
        </w:rPr>
      </w:pPr>
    </w:p>
    <w:p w14:paraId="34C36E2B" w14:textId="77777777" w:rsidR="00A23068" w:rsidRPr="00CA70F8" w:rsidRDefault="00A23068" w:rsidP="00A23068">
      <w:pPr>
        <w:jc w:val="left"/>
        <w:rPr>
          <w:rFonts w:asciiTheme="majorEastAsia" w:eastAsiaTheme="majorEastAsia" w:hAnsiTheme="majorEastAsia"/>
          <w:szCs w:val="21"/>
          <w:u w:val="single"/>
        </w:rPr>
      </w:pPr>
      <w:r w:rsidRPr="00CA70F8">
        <w:rPr>
          <w:rFonts w:asciiTheme="majorEastAsia" w:eastAsiaTheme="majorEastAsia" w:hAnsiTheme="majorEastAsia" w:hint="eastAsia"/>
          <w:szCs w:val="21"/>
          <w:u w:val="single"/>
        </w:rPr>
        <w:t>未成年者の参加について</w:t>
      </w:r>
    </w:p>
    <w:p w14:paraId="486631CD"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18歳未満の方がプログラムを登録する場合、保護者に承諾のうえ『プログラム登録申請書』の「登録申請に関する確認事項」の欄にご回答ください。ただし、18歳未満の方は21時、16歳未満の方は18時まで、保護者同伴の場合は22時までの撤収完了を原則とします。なお、学校や地域による定めがある場合はそれに準じます。</w:t>
      </w:r>
    </w:p>
    <w:p w14:paraId="13915892" w14:textId="4322FD4B"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lastRenderedPageBreak/>
        <w:t>・団体メンバーに未成年者を含む場合は、必ず保護者の同意を得たうえでプログラムを実施してください。また、代表者 (未成年者の場合はその保護者として署名・捺印した者) は</w:t>
      </w:r>
      <w:r w:rsidR="0023461E" w:rsidRPr="00CA70F8">
        <w:rPr>
          <w:rFonts w:asciiTheme="majorEastAsia" w:eastAsiaTheme="majorEastAsia" w:hAnsiTheme="majorEastAsia" w:hint="eastAsia"/>
          <w:szCs w:val="21"/>
        </w:rPr>
        <w:t>島田</w:t>
      </w:r>
      <w:r w:rsidRPr="00CA70F8">
        <w:rPr>
          <w:rFonts w:asciiTheme="majorEastAsia" w:eastAsiaTheme="majorEastAsia" w:hAnsiTheme="majorEastAsia" w:hint="eastAsia"/>
          <w:szCs w:val="21"/>
        </w:rPr>
        <w:t>市の条例に即し、未成年の保護に関する一切の責務を負うものとします。</w:t>
      </w:r>
    </w:p>
    <w:p w14:paraId="49FF9D60" w14:textId="77777777" w:rsidR="00A23068" w:rsidRPr="00CA70F8" w:rsidRDefault="00A23068" w:rsidP="00A23068">
      <w:pPr>
        <w:jc w:val="left"/>
        <w:rPr>
          <w:rFonts w:asciiTheme="majorEastAsia" w:eastAsiaTheme="majorEastAsia" w:hAnsiTheme="majorEastAsia"/>
          <w:szCs w:val="21"/>
        </w:rPr>
      </w:pPr>
    </w:p>
    <w:p w14:paraId="6E453886"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 登録条件 ※必ずご確認ください</w:t>
      </w:r>
    </w:p>
    <w:p w14:paraId="709665E9"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下記の登録条件に同意できない方は、プログラム登録をお断りさせていただきますので、予めご了承ください。</w:t>
      </w:r>
    </w:p>
    <w:p w14:paraId="54D097F3"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1．当事業の目的を理解し、これに適うプログラムであること。</w:t>
      </w:r>
    </w:p>
    <w:p w14:paraId="61622C4D"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2．当事業の会期中にプログラムが開始または完了するか、会期の一部が当事業の会期と重なるプログラムであること。</w:t>
      </w:r>
    </w:p>
    <w:p w14:paraId="0E4A7CD0"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3．申請した実施内容を滞りなく実行すること。</w:t>
      </w:r>
    </w:p>
    <w:p w14:paraId="5AA2EE2F" w14:textId="53A402E8"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4．規定の登録料を滞りなく支払うこと。</w:t>
      </w:r>
    </w:p>
    <w:p w14:paraId="37986AE0"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5．イベント保険※は、各自の判断で適宜加入すること。</w:t>
      </w:r>
    </w:p>
    <w:p w14:paraId="6D48D921" w14:textId="7DC33C0F"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6．プログラムに関する全ての広報資料に『</w:t>
      </w:r>
      <w:r w:rsidR="0049675F" w:rsidRPr="00CA70F8">
        <w:rPr>
          <w:rFonts w:asciiTheme="majorEastAsia" w:eastAsiaTheme="majorEastAsia" w:hAnsiTheme="majorEastAsia" w:hint="eastAsia"/>
          <w:szCs w:val="21"/>
        </w:rPr>
        <w:t>アート・プラット／大井川</w:t>
      </w:r>
      <w:r w:rsidRPr="00CA70F8">
        <w:rPr>
          <w:rFonts w:asciiTheme="majorEastAsia" w:eastAsiaTheme="majorEastAsia" w:hAnsiTheme="majorEastAsia" w:hint="eastAsia"/>
          <w:szCs w:val="21"/>
        </w:rPr>
        <w:t>』参加プログラムと分かる表記をすること (事務局よりロゴや文面を提供いたします) 。</w:t>
      </w:r>
    </w:p>
    <w:p w14:paraId="188A8D83" w14:textId="672B59AE" w:rsidR="00A23068" w:rsidRPr="00CA70F8" w:rsidRDefault="00805AB0" w:rsidP="00A23068">
      <w:pPr>
        <w:jc w:val="left"/>
        <w:rPr>
          <w:rFonts w:asciiTheme="majorEastAsia" w:eastAsiaTheme="majorEastAsia" w:hAnsiTheme="majorEastAsia"/>
          <w:szCs w:val="21"/>
        </w:rPr>
      </w:pPr>
      <w:r>
        <w:rPr>
          <w:rFonts w:asciiTheme="majorEastAsia" w:eastAsiaTheme="majorEastAsia" w:hAnsiTheme="majorEastAsia" w:hint="eastAsia"/>
          <w:szCs w:val="21"/>
        </w:rPr>
        <w:t>7</w:t>
      </w:r>
      <w:r w:rsidR="00A23068" w:rsidRPr="00CA70F8">
        <w:rPr>
          <w:rFonts w:asciiTheme="majorEastAsia" w:eastAsiaTheme="majorEastAsia" w:hAnsiTheme="majorEastAsia" w:hint="eastAsia"/>
          <w:szCs w:val="21"/>
        </w:rPr>
        <w:t>．プログラム実施後、企画</w:t>
      </w:r>
      <w:r w:rsidR="00BC3850">
        <w:rPr>
          <w:rFonts w:asciiTheme="majorEastAsia" w:eastAsiaTheme="majorEastAsia" w:hAnsiTheme="majorEastAsia" w:hint="eastAsia"/>
          <w:szCs w:val="21"/>
        </w:rPr>
        <w:t>主催</w:t>
      </w:r>
      <w:r w:rsidR="00A23068" w:rsidRPr="00CA70F8">
        <w:rPr>
          <w:rFonts w:asciiTheme="majorEastAsia" w:eastAsiaTheme="majorEastAsia" w:hAnsiTheme="majorEastAsia" w:hint="eastAsia"/>
          <w:szCs w:val="21"/>
        </w:rPr>
        <w:t>者アンケートを提出すること。</w:t>
      </w:r>
    </w:p>
    <w:p w14:paraId="16639F14" w14:textId="2C4C0E49" w:rsidR="00A23068" w:rsidRPr="00CA70F8" w:rsidRDefault="00805AB0" w:rsidP="00A23068">
      <w:pPr>
        <w:jc w:val="left"/>
        <w:rPr>
          <w:rFonts w:asciiTheme="majorEastAsia" w:eastAsiaTheme="majorEastAsia" w:hAnsiTheme="majorEastAsia"/>
          <w:szCs w:val="21"/>
        </w:rPr>
      </w:pPr>
      <w:r>
        <w:rPr>
          <w:rFonts w:asciiTheme="majorEastAsia" w:eastAsiaTheme="majorEastAsia" w:hAnsiTheme="majorEastAsia" w:hint="eastAsia"/>
          <w:szCs w:val="21"/>
        </w:rPr>
        <w:t>8</w:t>
      </w:r>
      <w:r w:rsidR="00A23068" w:rsidRPr="00CA70F8">
        <w:rPr>
          <w:rFonts w:asciiTheme="majorEastAsia" w:eastAsiaTheme="majorEastAsia" w:hAnsiTheme="majorEastAsia" w:hint="eastAsia"/>
          <w:szCs w:val="21"/>
        </w:rPr>
        <w:t>．日本語での日常会話が可能であること (国籍は問いません) 。</w:t>
      </w:r>
    </w:p>
    <w:p w14:paraId="06DA767F" w14:textId="3F75E03C" w:rsidR="00A23068" w:rsidRPr="00CA70F8" w:rsidRDefault="00805AB0" w:rsidP="00A23068">
      <w:pPr>
        <w:jc w:val="left"/>
        <w:rPr>
          <w:rFonts w:asciiTheme="majorEastAsia" w:eastAsiaTheme="majorEastAsia" w:hAnsiTheme="majorEastAsia"/>
          <w:szCs w:val="21"/>
        </w:rPr>
      </w:pPr>
      <w:r>
        <w:rPr>
          <w:rFonts w:asciiTheme="majorEastAsia" w:eastAsiaTheme="majorEastAsia" w:hAnsiTheme="majorEastAsia" w:hint="eastAsia"/>
          <w:szCs w:val="21"/>
        </w:rPr>
        <w:t>9</w:t>
      </w:r>
      <w:r w:rsidR="00A23068" w:rsidRPr="00CA70F8">
        <w:rPr>
          <w:rFonts w:asciiTheme="majorEastAsia" w:eastAsiaTheme="majorEastAsia" w:hAnsiTheme="majorEastAsia" w:hint="eastAsia"/>
          <w:szCs w:val="21"/>
        </w:rPr>
        <w:t>．事務局が定めたスケジュールを厳守すること。</w:t>
      </w:r>
    </w:p>
    <w:p w14:paraId="4F9DC611" w14:textId="77777777" w:rsidR="00CA70F8" w:rsidRPr="00506656" w:rsidRDefault="00CA70F8" w:rsidP="007547BF">
      <w:pPr>
        <w:jc w:val="left"/>
        <w:rPr>
          <w:rFonts w:asciiTheme="majorEastAsia" w:eastAsiaTheme="majorEastAsia" w:hAnsiTheme="majorEastAsia"/>
          <w:szCs w:val="21"/>
        </w:rPr>
      </w:pPr>
    </w:p>
    <w:p w14:paraId="5DCA67F5" w14:textId="72C455A9" w:rsidR="008C1A9B" w:rsidRPr="00CA70F8" w:rsidRDefault="008C1A9B" w:rsidP="007547BF">
      <w:pPr>
        <w:jc w:val="left"/>
        <w:rPr>
          <w:rFonts w:asciiTheme="majorEastAsia" w:eastAsiaTheme="majorEastAsia" w:hAnsiTheme="majorEastAsia"/>
          <w:szCs w:val="21"/>
        </w:rPr>
      </w:pPr>
      <w:r w:rsidRPr="00CA70F8">
        <w:rPr>
          <w:rFonts w:asciiTheme="majorEastAsia" w:eastAsiaTheme="majorEastAsia" w:hAnsiTheme="majorEastAsia" w:hint="eastAsia"/>
          <w:szCs w:val="21"/>
        </w:rPr>
        <w:t>※ イベント保険 (施設入場者傷害保険) とは、来場者を対象にした賠償責任保険です。プログラム企画者の運営上の不備によって生じた会場内での事故によって、来場者がケガをした場合、プログラム企画者が法律上の損害賠償責任を負う損害に対して、保険金が支払われます。近年各地のイベントで起こった事故を踏まえ、まずは未然に防ぐための安全管理の徹底が第一ですが、不慮の事故の備えとして加入をおすすめします。加入手続きについて詳しくはお近くの保険会社へお問い合わせください。特定の保険会社がない場合は、事務局より紹介も可能です。</w:t>
      </w:r>
    </w:p>
    <w:p w14:paraId="39031A57" w14:textId="77777777" w:rsidR="008C1A9B" w:rsidRPr="00CA70F8" w:rsidRDefault="008C1A9B" w:rsidP="007547BF">
      <w:pPr>
        <w:jc w:val="left"/>
        <w:rPr>
          <w:rFonts w:asciiTheme="majorEastAsia" w:eastAsiaTheme="majorEastAsia" w:hAnsiTheme="majorEastAsia"/>
          <w:szCs w:val="21"/>
        </w:rPr>
      </w:pPr>
    </w:p>
    <w:p w14:paraId="47164A81"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■プログラム登録料　 </w:t>
      </w:r>
    </w:p>
    <w:p w14:paraId="3D351AF8" w14:textId="38ACE48F" w:rsidR="00A2306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１プログラムにつき</w:t>
      </w:r>
      <w:r w:rsidR="00CA70F8">
        <w:rPr>
          <w:rFonts w:asciiTheme="majorEastAsia" w:eastAsiaTheme="majorEastAsia" w:hAnsiTheme="majorEastAsia" w:hint="eastAsia"/>
          <w:szCs w:val="21"/>
        </w:rPr>
        <w:t>1,000</w:t>
      </w:r>
      <w:r w:rsidRPr="00CA70F8">
        <w:rPr>
          <w:rFonts w:asciiTheme="majorEastAsia" w:eastAsiaTheme="majorEastAsia" w:hAnsiTheme="majorEastAsia"/>
          <w:szCs w:val="21"/>
        </w:rPr>
        <w:t>円の登録料を銀行振込または手渡しにて事務局にお支払い ください。これは当事業の</w:t>
      </w:r>
      <w:r w:rsidRPr="00CA70F8">
        <w:rPr>
          <w:rFonts w:asciiTheme="majorEastAsia" w:eastAsiaTheme="majorEastAsia" w:hAnsiTheme="majorEastAsia"/>
          <w:color w:val="FF0000"/>
          <w:szCs w:val="21"/>
          <w:u w:val="single"/>
        </w:rPr>
        <w:t>広報物作成費</w:t>
      </w:r>
      <w:r w:rsidRPr="00CA70F8">
        <w:rPr>
          <w:rFonts w:asciiTheme="majorEastAsia" w:eastAsiaTheme="majorEastAsia" w:hAnsiTheme="majorEastAsia"/>
          <w:szCs w:val="21"/>
        </w:rPr>
        <w:t xml:space="preserve">に充当させていただきます。また、プログラムを確実に滞りなくおこなうことを互いに保証するものでもあります。 </w:t>
      </w:r>
    </w:p>
    <w:p w14:paraId="5BC92527" w14:textId="77777777" w:rsidR="00CA70F8" w:rsidRPr="00CA70F8" w:rsidRDefault="00CA70F8" w:rsidP="007547BF">
      <w:pPr>
        <w:jc w:val="left"/>
        <w:rPr>
          <w:rFonts w:asciiTheme="majorEastAsia" w:eastAsiaTheme="majorEastAsia" w:hAnsiTheme="majorEastAsia"/>
          <w:szCs w:val="21"/>
        </w:rPr>
      </w:pPr>
    </w:p>
    <w:p w14:paraId="39586958"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 プログラム実施会場　 </w:t>
      </w:r>
    </w:p>
    <w:p w14:paraId="0FCE393A" w14:textId="30291A0E"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・プログラム実施会場は</w:t>
      </w:r>
      <w:r w:rsidR="00CA70F8">
        <w:rPr>
          <w:rFonts w:asciiTheme="majorEastAsia" w:eastAsiaTheme="majorEastAsia" w:hAnsiTheme="majorEastAsia" w:hint="eastAsia"/>
          <w:szCs w:val="21"/>
        </w:rPr>
        <w:t>島田市および川根本町</w:t>
      </w:r>
      <w:r w:rsidRPr="00CA70F8">
        <w:rPr>
          <w:rFonts w:asciiTheme="majorEastAsia" w:eastAsiaTheme="majorEastAsia" w:hAnsiTheme="majorEastAsia"/>
          <w:szCs w:val="21"/>
        </w:rPr>
        <w:t xml:space="preserve">に限ります（オンラインは除く）。 </w:t>
      </w:r>
    </w:p>
    <w:p w14:paraId="75761AE4" w14:textId="5DC58ECC"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・会場の形態 (公民館、旅館、自宅など) は問いません。一般家庭などのスペースでも実施可能です。ご自宅やプライベートスペースでのプログラム実施についてもご相談</w:t>
      </w:r>
      <w:r w:rsidRPr="00CA70F8">
        <w:rPr>
          <w:rFonts w:asciiTheme="majorEastAsia" w:eastAsiaTheme="majorEastAsia" w:hAnsiTheme="majorEastAsia" w:hint="eastAsia"/>
          <w:szCs w:val="21"/>
        </w:rPr>
        <w:t xml:space="preserve">下さい。 </w:t>
      </w:r>
    </w:p>
    <w:p w14:paraId="4CD269D4" w14:textId="7F040F48"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・オンラインでのプログラムについては、</w:t>
      </w:r>
      <w:r w:rsidR="0023461E" w:rsidRPr="00CA70F8">
        <w:rPr>
          <w:rFonts w:asciiTheme="majorEastAsia" w:eastAsiaTheme="majorEastAsia" w:hAnsiTheme="majorEastAsia" w:hint="eastAsia"/>
          <w:szCs w:val="21"/>
        </w:rPr>
        <w:t>島田</w:t>
      </w:r>
      <w:r w:rsidRPr="00CA70F8">
        <w:rPr>
          <w:rFonts w:asciiTheme="majorEastAsia" w:eastAsiaTheme="majorEastAsia" w:hAnsiTheme="majorEastAsia"/>
          <w:szCs w:val="21"/>
        </w:rPr>
        <w:t>を愛する方であれば</w:t>
      </w:r>
      <w:r w:rsidR="0023461E" w:rsidRPr="00CA70F8">
        <w:rPr>
          <w:rFonts w:asciiTheme="majorEastAsia" w:eastAsiaTheme="majorEastAsia" w:hAnsiTheme="majorEastAsia" w:hint="eastAsia"/>
          <w:szCs w:val="21"/>
        </w:rPr>
        <w:t>島田</w:t>
      </w:r>
      <w:r w:rsidRPr="00CA70F8">
        <w:rPr>
          <w:rFonts w:asciiTheme="majorEastAsia" w:eastAsiaTheme="majorEastAsia" w:hAnsiTheme="majorEastAsia"/>
          <w:szCs w:val="21"/>
        </w:rPr>
        <w:t>市内に限らずどこからでも実施していただけます。</w:t>
      </w:r>
    </w:p>
    <w:p w14:paraId="3F32BEFC" w14:textId="77777777" w:rsidR="00A23068" w:rsidRPr="00CA70F8" w:rsidRDefault="00A23068" w:rsidP="007547BF">
      <w:pPr>
        <w:jc w:val="left"/>
        <w:rPr>
          <w:rFonts w:asciiTheme="majorEastAsia" w:eastAsiaTheme="majorEastAsia" w:hAnsiTheme="majorEastAsia"/>
          <w:szCs w:val="21"/>
        </w:rPr>
      </w:pPr>
    </w:p>
    <w:p w14:paraId="250FEB5F" w14:textId="77777777" w:rsidR="008C1A9B" w:rsidRPr="00CA70F8" w:rsidRDefault="00A23068" w:rsidP="007547BF">
      <w:pPr>
        <w:jc w:val="left"/>
        <w:rPr>
          <w:rFonts w:asciiTheme="majorEastAsia" w:eastAsiaTheme="majorEastAsia" w:hAnsiTheme="majorEastAsia"/>
          <w:color w:val="FF0000"/>
          <w:szCs w:val="21"/>
        </w:rPr>
      </w:pPr>
      <w:r w:rsidRPr="00CA70F8">
        <w:rPr>
          <w:rFonts w:asciiTheme="majorEastAsia" w:eastAsiaTheme="majorEastAsia" w:hAnsiTheme="majorEastAsia"/>
          <w:szCs w:val="21"/>
        </w:rPr>
        <w:lastRenderedPageBreak/>
        <w:t xml:space="preserve"> ■ ヒアリング</w:t>
      </w:r>
      <w:r w:rsidRPr="00CA70F8">
        <w:rPr>
          <w:rFonts w:asciiTheme="majorEastAsia" w:eastAsiaTheme="majorEastAsia" w:hAnsiTheme="majorEastAsia"/>
          <w:color w:val="FF0000"/>
          <w:szCs w:val="21"/>
        </w:rPr>
        <w:t xml:space="preserve"> </w:t>
      </w:r>
      <w:r w:rsidRPr="00CA70F8">
        <w:rPr>
          <w:rFonts w:asciiTheme="majorEastAsia" w:eastAsiaTheme="majorEastAsia" w:hAnsiTheme="majorEastAsia" w:cs="ＭＳ 明朝" w:hint="eastAsia"/>
          <w:color w:val="FF0000"/>
          <w:szCs w:val="21"/>
        </w:rPr>
        <w:t>※</w:t>
      </w:r>
      <w:r w:rsidRPr="00CA70F8">
        <w:rPr>
          <w:rFonts w:asciiTheme="majorEastAsia" w:eastAsiaTheme="majorEastAsia" w:hAnsiTheme="majorEastAsia"/>
          <w:color w:val="FF0000"/>
          <w:szCs w:val="21"/>
        </w:rPr>
        <w:t xml:space="preserve">必ずご確認ください </w:t>
      </w:r>
    </w:p>
    <w:p w14:paraId="6EC5604B" w14:textId="77777777" w:rsidR="00A23068" w:rsidRPr="00CA70F8" w:rsidRDefault="00A23068" w:rsidP="007547BF">
      <w:pPr>
        <w:jc w:val="left"/>
        <w:rPr>
          <w:rFonts w:asciiTheme="majorEastAsia" w:eastAsiaTheme="majorEastAsia" w:hAnsiTheme="majorEastAsia"/>
          <w:szCs w:val="21"/>
          <w:u w:val="single"/>
        </w:rPr>
      </w:pPr>
      <w:r w:rsidRPr="00CA70F8">
        <w:rPr>
          <w:rFonts w:asciiTheme="majorEastAsia" w:eastAsiaTheme="majorEastAsia" w:hAnsiTheme="majorEastAsia"/>
          <w:szCs w:val="21"/>
          <w:u w:val="single"/>
        </w:rPr>
        <w:t xml:space="preserve">・プログラム登録は事務局からのヒアリング (面談) を経て完了となります。 </w:t>
      </w:r>
    </w:p>
    <w:p w14:paraId="250C13B6" w14:textId="489911D2"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・ヒアリング時、書類に押印および身分証明書のご提示をお願</w:t>
      </w:r>
      <w:r w:rsidR="00CA70F8">
        <w:rPr>
          <w:rFonts w:asciiTheme="majorEastAsia" w:eastAsiaTheme="majorEastAsia" w:hAnsiTheme="majorEastAsia" w:hint="eastAsia"/>
          <w:szCs w:val="21"/>
        </w:rPr>
        <w:t>いする場合があります</w:t>
      </w:r>
    </w:p>
    <w:p w14:paraId="5B5CE756" w14:textId="77777777"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 xml:space="preserve">・プログラム登録申請書の提出順におこなう１～２回のヒアリングにて、プログラム登録可否を判断します。 </w:t>
      </w:r>
    </w:p>
    <w:p w14:paraId="1623AD41" w14:textId="77777777"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・性的描写、暴力的シーンの描写など、公序良俗に反する表現を含む場合、事前に事務局にお申し出ください。申し出がないままプログラムを実施された場合、事務局側の判断でプログラムを中止することが あります。</w:t>
      </w:r>
    </w:p>
    <w:p w14:paraId="71BA5660" w14:textId="77777777"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 xml:space="preserve">・登録時にプログラムの内容が全て確定している必要はありません。おおまかな内容でも申請可能です。 事務局とのヒアリングを通じて最終的に決定していただきます。 </w:t>
      </w:r>
    </w:p>
    <w:p w14:paraId="149090D2" w14:textId="77777777" w:rsidR="00A23068" w:rsidRPr="00CA70F8" w:rsidRDefault="00A23068" w:rsidP="007547BF">
      <w:pPr>
        <w:jc w:val="left"/>
        <w:rPr>
          <w:rFonts w:asciiTheme="majorEastAsia" w:eastAsiaTheme="majorEastAsia" w:hAnsiTheme="majorEastAsia"/>
          <w:szCs w:val="21"/>
        </w:rPr>
      </w:pPr>
    </w:p>
    <w:p w14:paraId="09108A28"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■プログラムの企画づくりにおける安全管理　 </w:t>
      </w:r>
    </w:p>
    <w:p w14:paraId="5A90C70B" w14:textId="59CB41EE"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プログラムの安全管理を徹底し、事故防止に最大限配慮してください。 特に以下の観点に配慮して、企画づくりをおこなってください。事務局のヒアリング時にこれらの点について確認させていただきます。</w:t>
      </w:r>
    </w:p>
    <w:p w14:paraId="7F30D8C5" w14:textId="77777777" w:rsidR="008C1A9B" w:rsidRPr="00CA70F8" w:rsidRDefault="008C1A9B" w:rsidP="007547BF">
      <w:pPr>
        <w:jc w:val="left"/>
        <w:rPr>
          <w:rFonts w:asciiTheme="majorEastAsia" w:eastAsiaTheme="majorEastAsia" w:hAnsiTheme="majorEastAsia"/>
          <w:szCs w:val="21"/>
        </w:rPr>
      </w:pPr>
    </w:p>
    <w:p w14:paraId="0FF8ED5D"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(1) イベント・作品・展示物 </w:t>
      </w:r>
    </w:p>
    <w:p w14:paraId="5BB6BC8F"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プログラムの安全性の確認、危険予知などは、プログラム企画者が責任をもっておこなってください。 　</w:t>
      </w:r>
    </w:p>
    <w:p w14:paraId="0C6CA77F"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＜確認事項例＞ </w:t>
      </w:r>
    </w:p>
    <w:p w14:paraId="3F627C0B"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・作品自体の安全性 (発火可能性・薬品・臭気・音量・火薬ほか)</w:t>
      </w:r>
    </w:p>
    <w:p w14:paraId="403D81B8"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・展示プランの安全性 (落下、発火、爆発、暴走可能性ほか) </w:t>
      </w:r>
    </w:p>
    <w:p w14:paraId="12A653E0" w14:textId="65AD1C34"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 xml:space="preserve">・各種許認可などの確認 (法律・条例等で規制されている事項に抵触していないか、必要な申請等がおこなわれているかなど) </w:t>
      </w:r>
    </w:p>
    <w:p w14:paraId="11EC7EA9"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・人の移動を伴う企画の場合には、その動線と安全確認 </w:t>
      </w:r>
    </w:p>
    <w:p w14:paraId="38C3DB68"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・周辺住民・自治会などへの事前調整 (運営側が見落としているリスクなどの把握) </w:t>
      </w:r>
    </w:p>
    <w:p w14:paraId="4CC4FF98" w14:textId="3D1FE170"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・参加者の条件検討 (作品内容によっては「保護者同伴」や「〇〇歳以下は参加不可」といった条件の付記も検討)</w:t>
      </w:r>
    </w:p>
    <w:p w14:paraId="3C8E49C1" w14:textId="3EED885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・飲食物の提供を伴うプログラムの場合には、アレルギーの確認 (参加者への事前確認ほか) </w:t>
      </w:r>
      <w:r w:rsidRPr="00CA70F8">
        <w:rPr>
          <w:rFonts w:asciiTheme="majorEastAsia" w:eastAsiaTheme="majorEastAsia" w:hAnsiTheme="majorEastAsia" w:cs="ＭＳ 明朝" w:hint="eastAsia"/>
          <w:szCs w:val="21"/>
        </w:rPr>
        <w:t>※</w:t>
      </w:r>
      <w:r w:rsidRPr="00CA70F8">
        <w:rPr>
          <w:rFonts w:asciiTheme="majorEastAsia" w:eastAsiaTheme="majorEastAsia" w:hAnsiTheme="majorEastAsia"/>
          <w:szCs w:val="21"/>
        </w:rPr>
        <w:t xml:space="preserve">イベント保険では飲食による傷害は対象外です。 </w:t>
      </w:r>
    </w:p>
    <w:p w14:paraId="39B03B4B"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・作品や展示物を構成する素材、機械などの安全確認 </w:t>
      </w:r>
    </w:p>
    <w:p w14:paraId="7125174D" w14:textId="77777777" w:rsidR="008C1A9B" w:rsidRPr="00CA70F8" w:rsidRDefault="008C1A9B" w:rsidP="007547BF">
      <w:pPr>
        <w:jc w:val="left"/>
        <w:rPr>
          <w:rFonts w:asciiTheme="majorEastAsia" w:eastAsiaTheme="majorEastAsia" w:hAnsiTheme="majorEastAsia"/>
          <w:szCs w:val="21"/>
        </w:rPr>
      </w:pPr>
    </w:p>
    <w:p w14:paraId="36FBD7FD" w14:textId="77777777" w:rsidR="00E078C6"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(2) 実施会場 </w:t>
      </w:r>
    </w:p>
    <w:p w14:paraId="7699D7DA" w14:textId="67346FD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実施会場に不備や不具合がある場合には、施設責任者と話し合って対処方法を決定し、事務局に報告してください。いずれの会場についても、プログラムの企画内容に沿って各自責任を持って安全確認をお願いしま す。 </w:t>
      </w:r>
    </w:p>
    <w:p w14:paraId="06FAC953" w14:textId="77777777" w:rsidR="00E078C6" w:rsidRPr="00CA70F8" w:rsidRDefault="00E078C6" w:rsidP="007547BF">
      <w:pPr>
        <w:jc w:val="left"/>
        <w:rPr>
          <w:rFonts w:asciiTheme="majorEastAsia" w:eastAsiaTheme="majorEastAsia" w:hAnsiTheme="majorEastAsia"/>
          <w:szCs w:val="21"/>
        </w:rPr>
      </w:pPr>
    </w:p>
    <w:p w14:paraId="5E0A23D5"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＜確認事項例＞ </w:t>
      </w:r>
    </w:p>
    <w:p w14:paraId="460D8270"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・緊急避難経路・非常口の位置 </w:t>
      </w:r>
    </w:p>
    <w:p w14:paraId="0F51D749"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・火災報知器や消火器の設置状況・位置 </w:t>
      </w:r>
    </w:p>
    <w:p w14:paraId="51BCC1C4"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lastRenderedPageBreak/>
        <w:t xml:space="preserve">・ガラス窓や扉の破損確認 </w:t>
      </w:r>
    </w:p>
    <w:p w14:paraId="51626986"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・放送設備 (非常放送設備を含む) </w:t>
      </w:r>
    </w:p>
    <w:p w14:paraId="4777140B"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・門や扉の施錠 ・老朽箇所の確認 </w:t>
      </w:r>
    </w:p>
    <w:p w14:paraId="3E48C615"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・AEDが設置されている会場の場合、設置位置や使用期限など</w:t>
      </w:r>
    </w:p>
    <w:p w14:paraId="08E3F68A" w14:textId="77777777" w:rsidR="00A23068" w:rsidRPr="00CA70F8" w:rsidRDefault="00A23068" w:rsidP="007547BF">
      <w:pPr>
        <w:jc w:val="left"/>
        <w:rPr>
          <w:rFonts w:asciiTheme="majorEastAsia" w:eastAsiaTheme="majorEastAsia" w:hAnsiTheme="majorEastAsia"/>
          <w:szCs w:val="21"/>
        </w:rPr>
      </w:pPr>
    </w:p>
    <w:p w14:paraId="2C75B69E"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 (3) 雨天時などの対応とプログラムの検討 </w:t>
      </w:r>
    </w:p>
    <w:p w14:paraId="3AEBA4DD" w14:textId="61B37CC5"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天候によって開催が困難もしくは危険が予想されるプログラムには、状況に応じて中止や時間・プログラム内容の変更などの対応について事前に考慮しておく必要があります。対応案などについては、プログラム企画者が検討をおこない、事務局の了解を得てください。 ＜災害例＞ </w:t>
      </w:r>
    </w:p>
    <w:p w14:paraId="63FA4150" w14:textId="69623D6E" w:rsidR="00A23068" w:rsidRPr="00CA70F8" w:rsidRDefault="00A23068" w:rsidP="00CA70F8">
      <w:pPr>
        <w:jc w:val="left"/>
        <w:rPr>
          <w:rFonts w:asciiTheme="majorEastAsia" w:eastAsiaTheme="majorEastAsia" w:hAnsiTheme="majorEastAsia"/>
          <w:szCs w:val="21"/>
        </w:rPr>
      </w:pPr>
      <w:r w:rsidRPr="00CA70F8">
        <w:rPr>
          <w:rFonts w:asciiTheme="majorEastAsia" w:eastAsiaTheme="majorEastAsia" w:hAnsiTheme="majorEastAsia"/>
          <w:szCs w:val="21"/>
        </w:rPr>
        <w:t>・台風</w:t>
      </w:r>
      <w:r w:rsidR="00CA70F8">
        <w:rPr>
          <w:rFonts w:asciiTheme="majorEastAsia" w:eastAsiaTheme="majorEastAsia" w:hAnsiTheme="majorEastAsia" w:hint="eastAsia"/>
          <w:szCs w:val="21"/>
        </w:rPr>
        <w:t>（</w:t>
      </w:r>
      <w:r w:rsidRPr="00CA70F8">
        <w:rPr>
          <w:rFonts w:asciiTheme="majorEastAsia" w:eastAsiaTheme="majorEastAsia" w:hAnsiTheme="majorEastAsia"/>
          <w:szCs w:val="21"/>
        </w:rPr>
        <w:t>進路や勢力を調べ、対応策を事前に準備する。看板など飛ばされそうなものは片付けるか、固定する</w:t>
      </w:r>
      <w:r w:rsidR="00CA70F8">
        <w:rPr>
          <w:rFonts w:asciiTheme="majorEastAsia" w:eastAsiaTheme="majorEastAsia" w:hAnsiTheme="majorEastAsia" w:hint="eastAsia"/>
          <w:szCs w:val="21"/>
        </w:rPr>
        <w:t>）</w:t>
      </w:r>
    </w:p>
    <w:p w14:paraId="672D8BA7" w14:textId="0B186AC5" w:rsidR="00A23068" w:rsidRPr="00CA70F8" w:rsidRDefault="00A23068" w:rsidP="00CA70F8">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・集中豪雨 </w:t>
      </w:r>
      <w:r w:rsidR="00CA70F8">
        <w:rPr>
          <w:rFonts w:asciiTheme="majorEastAsia" w:eastAsiaTheme="majorEastAsia" w:hAnsiTheme="majorEastAsia" w:hint="eastAsia"/>
          <w:szCs w:val="21"/>
        </w:rPr>
        <w:t>（</w:t>
      </w:r>
      <w:r w:rsidRPr="00CA70F8">
        <w:rPr>
          <w:rFonts w:asciiTheme="majorEastAsia" w:eastAsiaTheme="majorEastAsia" w:hAnsiTheme="majorEastAsia"/>
          <w:szCs w:val="21"/>
        </w:rPr>
        <w:t>突発的に降ることが多く、予測は困難だが、山間部の河川に近い場合は、増水や鉄砲水、堤防の崩壊など十分な注意が必要</w:t>
      </w:r>
      <w:r w:rsidR="00CA70F8">
        <w:rPr>
          <w:rFonts w:asciiTheme="majorEastAsia" w:eastAsiaTheme="majorEastAsia" w:hAnsiTheme="majorEastAsia" w:hint="eastAsia"/>
          <w:szCs w:val="21"/>
        </w:rPr>
        <w:t>）</w:t>
      </w:r>
    </w:p>
    <w:p w14:paraId="7060FA6D" w14:textId="5222B4A5" w:rsidR="00FD193B" w:rsidRPr="00CA70F8" w:rsidRDefault="00A23068" w:rsidP="00CA70F8">
      <w:pPr>
        <w:jc w:val="left"/>
        <w:rPr>
          <w:rFonts w:asciiTheme="majorEastAsia" w:eastAsiaTheme="majorEastAsia" w:hAnsiTheme="majorEastAsia"/>
          <w:szCs w:val="21"/>
        </w:rPr>
      </w:pPr>
      <w:r w:rsidRPr="00CA70F8">
        <w:rPr>
          <w:rFonts w:asciiTheme="majorEastAsia" w:eastAsiaTheme="majorEastAsia" w:hAnsiTheme="majorEastAsia"/>
          <w:szCs w:val="21"/>
        </w:rPr>
        <w:t>・河川等の増水と氾濫</w:t>
      </w:r>
      <w:r w:rsidR="00CA70F8">
        <w:rPr>
          <w:rFonts w:asciiTheme="majorEastAsia" w:eastAsiaTheme="majorEastAsia" w:hAnsiTheme="majorEastAsia" w:hint="eastAsia"/>
          <w:szCs w:val="21"/>
        </w:rPr>
        <w:t>（</w:t>
      </w:r>
      <w:r w:rsidRPr="00CA70F8">
        <w:rPr>
          <w:rFonts w:asciiTheme="majorEastAsia" w:eastAsiaTheme="majorEastAsia" w:hAnsiTheme="majorEastAsia"/>
          <w:szCs w:val="21"/>
        </w:rPr>
        <w:t>台風や集中豪雨による周辺の河川や小川、水路の増水や氾濫に注意が必要</w:t>
      </w:r>
      <w:r w:rsidR="00CA70F8">
        <w:rPr>
          <w:rFonts w:asciiTheme="majorEastAsia" w:eastAsiaTheme="majorEastAsia" w:hAnsiTheme="majorEastAsia" w:hint="eastAsia"/>
          <w:szCs w:val="21"/>
        </w:rPr>
        <w:t>）</w:t>
      </w:r>
    </w:p>
    <w:p w14:paraId="2B0DAAE0" w14:textId="04DE5233" w:rsidR="007547BF" w:rsidRDefault="00A23068" w:rsidP="00CA70F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・停電や断水</w:t>
      </w:r>
      <w:r w:rsidR="00CA70F8">
        <w:rPr>
          <w:rFonts w:asciiTheme="majorEastAsia" w:eastAsiaTheme="majorEastAsia" w:hAnsiTheme="majorEastAsia" w:hint="eastAsia"/>
          <w:szCs w:val="21"/>
        </w:rPr>
        <w:t>（</w:t>
      </w:r>
      <w:r w:rsidRPr="00CA70F8">
        <w:rPr>
          <w:rFonts w:asciiTheme="majorEastAsia" w:eastAsiaTheme="majorEastAsia" w:hAnsiTheme="majorEastAsia"/>
          <w:szCs w:val="21"/>
        </w:rPr>
        <w:t>停電時には、照明だけでなくエアコン、冷蔵庫などの電化製品、電話、トイレが全て使えない状態になる。停電、断水による作品・展示会場への影響について事前に把握しておく必要がある</w:t>
      </w:r>
      <w:r w:rsidR="00CA70F8">
        <w:rPr>
          <w:rFonts w:asciiTheme="majorEastAsia" w:eastAsiaTheme="majorEastAsia" w:hAnsiTheme="majorEastAsia" w:hint="eastAsia"/>
          <w:szCs w:val="21"/>
        </w:rPr>
        <w:t>）</w:t>
      </w:r>
    </w:p>
    <w:p w14:paraId="154C84D3" w14:textId="77777777" w:rsidR="001C4B8C" w:rsidRDefault="001C4B8C" w:rsidP="001C4B8C">
      <w:pPr>
        <w:jc w:val="left"/>
        <w:rPr>
          <w:rFonts w:asciiTheme="majorEastAsia" w:eastAsiaTheme="majorEastAsia" w:hAnsiTheme="majorEastAsia"/>
          <w:b/>
          <w:szCs w:val="21"/>
        </w:rPr>
      </w:pPr>
    </w:p>
    <w:p w14:paraId="0576EEA0" w14:textId="3EAD3163" w:rsidR="001C4B8C"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w:t>
      </w:r>
      <w:r>
        <w:rPr>
          <w:rFonts w:asciiTheme="majorEastAsia" w:eastAsiaTheme="majorEastAsia" w:hAnsiTheme="majorEastAsia"/>
          <w:szCs w:val="21"/>
        </w:rPr>
        <w:t>4</w:t>
      </w:r>
      <w:r w:rsidRPr="00CA70F8">
        <w:rPr>
          <w:rFonts w:asciiTheme="majorEastAsia" w:eastAsiaTheme="majorEastAsia" w:hAnsiTheme="majorEastAsia"/>
          <w:szCs w:val="21"/>
        </w:rPr>
        <w:t xml:space="preserve">) </w:t>
      </w:r>
      <w:r>
        <w:rPr>
          <w:rFonts w:asciiTheme="majorEastAsia" w:eastAsiaTheme="majorEastAsia" w:hAnsiTheme="majorEastAsia" w:hint="eastAsia"/>
          <w:szCs w:val="21"/>
        </w:rPr>
        <w:t>新型コロナウィルス感染症拡大防止に関する対策について</w:t>
      </w:r>
    </w:p>
    <w:p w14:paraId="00595D6C" w14:textId="7FEB6B0E"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・プログラム実施の際には</w:t>
      </w:r>
      <w:r>
        <w:rPr>
          <w:rFonts w:asciiTheme="majorEastAsia" w:eastAsiaTheme="majorEastAsia" w:hAnsiTheme="majorEastAsia" w:hint="eastAsia"/>
          <w:szCs w:val="21"/>
        </w:rPr>
        <w:t>、</w:t>
      </w:r>
      <w:r w:rsidRPr="00CA70F8">
        <w:rPr>
          <w:rFonts w:asciiTheme="majorEastAsia" w:eastAsiaTheme="majorEastAsia" w:hAnsiTheme="majorEastAsia"/>
          <w:szCs w:val="21"/>
        </w:rPr>
        <w:t xml:space="preserve">新型コロナウイルス感染症拡大防止のための対策を必ず講じてください。対策がなされていないままプログラムが実施された場合、主催者の判断でプログラムを中止することがあります。なお、プログラム実施により感染拡大が発生した場合、主催者では一切の責任を負いかね ます。 </w:t>
      </w:r>
    </w:p>
    <w:p w14:paraId="7F61A124" w14:textId="77777777" w:rsidR="001C4B8C" w:rsidRPr="00CA70F8" w:rsidRDefault="001C4B8C" w:rsidP="001C4B8C">
      <w:pPr>
        <w:jc w:val="left"/>
        <w:rPr>
          <w:rFonts w:asciiTheme="majorEastAsia" w:eastAsiaTheme="majorEastAsia" w:hAnsiTheme="majorEastAsia"/>
          <w:szCs w:val="21"/>
        </w:rPr>
      </w:pPr>
    </w:p>
    <w:p w14:paraId="5F6FE906" w14:textId="77777777"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・以下の場合、実際の会場でのプログラムの中止を要請する場合がございます。中止の判断は、日本政府・ </w:t>
      </w:r>
      <w:r w:rsidRPr="00CA70F8">
        <w:rPr>
          <w:rFonts w:asciiTheme="majorEastAsia" w:eastAsiaTheme="majorEastAsia" w:hAnsiTheme="majorEastAsia" w:hint="eastAsia"/>
          <w:szCs w:val="21"/>
        </w:rPr>
        <w:t>静岡</w:t>
      </w:r>
      <w:r w:rsidRPr="00CA70F8">
        <w:rPr>
          <w:rFonts w:asciiTheme="majorEastAsia" w:eastAsiaTheme="majorEastAsia" w:hAnsiTheme="majorEastAsia"/>
          <w:szCs w:val="21"/>
        </w:rPr>
        <w:t>県・</w:t>
      </w:r>
      <w:r w:rsidRPr="00CA70F8">
        <w:rPr>
          <w:rFonts w:asciiTheme="majorEastAsia" w:eastAsiaTheme="majorEastAsia" w:hAnsiTheme="majorEastAsia" w:hint="eastAsia"/>
          <w:szCs w:val="21"/>
        </w:rPr>
        <w:t>島田</w:t>
      </w:r>
      <w:r w:rsidRPr="00CA70F8">
        <w:rPr>
          <w:rFonts w:asciiTheme="majorEastAsia" w:eastAsiaTheme="majorEastAsia" w:hAnsiTheme="majorEastAsia"/>
          <w:szCs w:val="21"/>
        </w:rPr>
        <w:t xml:space="preserve">市の方針に従って、主催者にておこないます。 </w:t>
      </w:r>
    </w:p>
    <w:p w14:paraId="634B78A6" w14:textId="77777777"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1. 日本政府や自治体から「緊急事態宣言」またはそれに相当する措置が発出された場合 </w:t>
      </w:r>
    </w:p>
    <w:p w14:paraId="6160609A" w14:textId="77777777"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2. プログラム実施中に新型コロナウイルス感染症のクラスター (集団感染) が発生した場合 </w:t>
      </w:r>
    </w:p>
    <w:p w14:paraId="4966EE27" w14:textId="77777777"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3. その他、感染拡大や社会状況を鑑みて、主催者が必要と判断した場合 </w:t>
      </w:r>
    </w:p>
    <w:p w14:paraId="0CCB31D3" w14:textId="77777777"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・実際の会場でのプログラムが中止となった場合も、オンライン上のプログラムは、感染拡大防止の対策 をおこなったうえで実施いただけます。</w:t>
      </w:r>
    </w:p>
    <w:p w14:paraId="77AB9E19" w14:textId="3D8E871F" w:rsidR="007547BF" w:rsidRDefault="001C4B8C" w:rsidP="007547BF">
      <w:pPr>
        <w:jc w:val="left"/>
        <w:rPr>
          <w:rFonts w:asciiTheme="majorEastAsia" w:eastAsiaTheme="majorEastAsia" w:hAnsiTheme="majorEastAsia"/>
          <w:szCs w:val="21"/>
        </w:rPr>
      </w:pPr>
      <w:r w:rsidRPr="00CA70F8">
        <w:rPr>
          <w:rFonts w:asciiTheme="majorEastAsia" w:eastAsiaTheme="majorEastAsia" w:hAnsiTheme="majorEastAsia"/>
          <w:szCs w:val="21"/>
        </w:rPr>
        <w:t>・実際の会場でのイベント開催が中止となった場合、登録料は返金いたしません。また、中止による損害 または第三者との紛争について主催者は補償いたしません。</w:t>
      </w:r>
    </w:p>
    <w:p w14:paraId="1FE28A41" w14:textId="5D7B4F83" w:rsidR="001C4B8C" w:rsidRDefault="001C4B8C" w:rsidP="007547BF">
      <w:pPr>
        <w:jc w:val="left"/>
        <w:rPr>
          <w:rFonts w:asciiTheme="majorEastAsia" w:eastAsiaTheme="majorEastAsia" w:hAnsiTheme="majorEastAsia"/>
          <w:szCs w:val="21"/>
        </w:rPr>
      </w:pPr>
    </w:p>
    <w:p w14:paraId="5EA639BE" w14:textId="2A02101B" w:rsidR="001C4B8C" w:rsidRDefault="001C4B8C" w:rsidP="007547BF">
      <w:pPr>
        <w:jc w:val="left"/>
        <w:rPr>
          <w:rFonts w:asciiTheme="majorEastAsia" w:eastAsiaTheme="majorEastAsia" w:hAnsiTheme="majorEastAsia"/>
          <w:szCs w:val="21"/>
        </w:rPr>
      </w:pPr>
    </w:p>
    <w:p w14:paraId="2C30ACBC" w14:textId="77777777" w:rsidR="001C4B8C" w:rsidRDefault="001C4B8C" w:rsidP="007547BF">
      <w:pPr>
        <w:jc w:val="left"/>
        <w:rPr>
          <w:rFonts w:asciiTheme="majorEastAsia" w:eastAsiaTheme="majorEastAsia" w:hAnsiTheme="majorEastAsia"/>
          <w:szCs w:val="21"/>
        </w:rPr>
      </w:pPr>
    </w:p>
    <w:p w14:paraId="398DCC1C" w14:textId="77777777" w:rsidR="00302238" w:rsidRDefault="00302238" w:rsidP="007547BF">
      <w:pPr>
        <w:jc w:val="left"/>
        <w:rPr>
          <w:rFonts w:asciiTheme="majorEastAsia" w:eastAsiaTheme="majorEastAsia" w:hAnsiTheme="majorEastAsia" w:hint="eastAsia"/>
          <w:szCs w:val="21"/>
        </w:rPr>
      </w:pPr>
    </w:p>
    <w:p w14:paraId="1B5932AA" w14:textId="5FC1E0F1" w:rsidR="001C4B8C" w:rsidRDefault="001C4B8C" w:rsidP="001C4B8C">
      <w:pPr>
        <w:jc w:val="left"/>
        <w:rPr>
          <w:b/>
          <w:sz w:val="24"/>
          <w:szCs w:val="24"/>
        </w:rPr>
      </w:pPr>
      <w:r w:rsidRPr="000F2CE0">
        <w:rPr>
          <w:b/>
          <w:noProof/>
          <w:sz w:val="24"/>
          <w:szCs w:val="24"/>
        </w:rPr>
        <w:lastRenderedPageBreak/>
        <mc:AlternateContent>
          <mc:Choice Requires="wps">
            <w:drawing>
              <wp:anchor distT="0" distB="0" distL="114300" distR="114300" simplePos="0" relativeHeight="251673600" behindDoc="0" locked="0" layoutInCell="1" allowOverlap="1" wp14:anchorId="46D32518" wp14:editId="2D42E163">
                <wp:simplePos x="0" y="0"/>
                <wp:positionH relativeFrom="column">
                  <wp:posOffset>2540</wp:posOffset>
                </wp:positionH>
                <wp:positionV relativeFrom="paragraph">
                  <wp:posOffset>21828</wp:posOffset>
                </wp:positionV>
                <wp:extent cx="5419725" cy="133350"/>
                <wp:effectExtent l="0" t="0" r="9525" b="0"/>
                <wp:wrapNone/>
                <wp:docPr id="48" name="正方形/長方形 48"/>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5D5D7" id="正方形/長方形 48" o:spid="_x0000_s1026" style="position:absolute;left:0;text-align:left;margin-left:.2pt;margin-top:1.7pt;width:426.75pt;height:1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" fillcolor="#ffc000" stroked="f" strokeweight="2pt"/>
            </w:pict>
          </mc:Fallback>
        </mc:AlternateContent>
      </w:r>
    </w:p>
    <w:p w14:paraId="2BDF725E" w14:textId="096C0088" w:rsidR="001C4B8C" w:rsidRPr="001C4B8C" w:rsidRDefault="001C4B8C" w:rsidP="001C4B8C">
      <w:pPr>
        <w:jc w:val="left"/>
        <w:rPr>
          <w:rFonts w:asciiTheme="majorEastAsia" w:eastAsiaTheme="majorEastAsia" w:hAnsiTheme="majorEastAsia"/>
          <w:b/>
          <w:sz w:val="24"/>
          <w:szCs w:val="24"/>
        </w:rPr>
      </w:pPr>
      <w:r w:rsidRPr="001C4B8C">
        <w:rPr>
          <w:rFonts w:asciiTheme="majorEastAsia" w:eastAsiaTheme="majorEastAsia" w:hAnsiTheme="majorEastAsia" w:hint="eastAsia"/>
          <w:b/>
          <w:sz w:val="24"/>
          <w:szCs w:val="24"/>
        </w:rPr>
        <w:t>お問合せ</w:t>
      </w:r>
    </w:p>
    <w:p w14:paraId="47F96CE3" w14:textId="77777777" w:rsidR="001C4B8C" w:rsidRPr="000F2CE0" w:rsidRDefault="001C4B8C" w:rsidP="001C4B8C">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72576" behindDoc="0" locked="0" layoutInCell="1" allowOverlap="1" wp14:anchorId="79CD5A5E" wp14:editId="5610CC52">
                <wp:simplePos x="0" y="0"/>
                <wp:positionH relativeFrom="column">
                  <wp:posOffset>0</wp:posOffset>
                </wp:positionH>
                <wp:positionV relativeFrom="paragraph">
                  <wp:posOffset>63606</wp:posOffset>
                </wp:positionV>
                <wp:extent cx="5419725" cy="133350"/>
                <wp:effectExtent l="0" t="0" r="9525" b="0"/>
                <wp:wrapNone/>
                <wp:docPr id="49" name="正方形/長方形 49"/>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3A8578" id="正方形/長方形 49" o:spid="_x0000_s1026" style="position:absolute;left:0;text-align:left;margin-left:0;margin-top:5pt;width:426.75pt;height:1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" fillcolor="#ffc000" stroked="f" strokeweight="2pt"/>
            </w:pict>
          </mc:Fallback>
        </mc:AlternateContent>
      </w:r>
    </w:p>
    <w:p w14:paraId="069B0113" w14:textId="11A74595" w:rsidR="001C4B8C" w:rsidRDefault="001C4B8C" w:rsidP="007547BF">
      <w:pPr>
        <w:jc w:val="left"/>
        <w:rPr>
          <w:rFonts w:asciiTheme="majorEastAsia" w:eastAsiaTheme="majorEastAsia" w:hAnsiTheme="majorEastAsia"/>
          <w:szCs w:val="21"/>
        </w:rPr>
      </w:pPr>
      <w:r>
        <w:rPr>
          <w:rFonts w:asciiTheme="majorEastAsia" w:eastAsiaTheme="majorEastAsia" w:hAnsiTheme="majorEastAsia" w:hint="eastAsia"/>
          <w:szCs w:val="21"/>
        </w:rPr>
        <w:t>当事業の概要や、登録方法についてご質問のある方は、お気軽にご連絡ください。</w:t>
      </w:r>
    </w:p>
    <w:p w14:paraId="6BBD03C4" w14:textId="77777777" w:rsidR="001C4B8C" w:rsidRDefault="001C4B8C" w:rsidP="001C4B8C">
      <w:pPr>
        <w:jc w:val="left"/>
        <w:rPr>
          <w:rFonts w:asciiTheme="majorEastAsia" w:eastAsiaTheme="majorEastAsia" w:hAnsiTheme="majorEastAsia"/>
          <w:sz w:val="24"/>
          <w:szCs w:val="24"/>
        </w:rPr>
      </w:pPr>
    </w:p>
    <w:p w14:paraId="0101A711" w14:textId="77777777" w:rsidR="001C4B8C" w:rsidRDefault="001C4B8C" w:rsidP="001C4B8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アート・プラット／大井川実行委員会</w:t>
      </w:r>
    </w:p>
    <w:p w14:paraId="5A052D75" w14:textId="21E8F4BC" w:rsidR="001C4B8C" w:rsidRPr="000F2CE0" w:rsidRDefault="001C4B8C" w:rsidP="001C4B8C">
      <w:pPr>
        <w:jc w:val="lef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0F2CE0">
        <w:rPr>
          <w:rFonts w:asciiTheme="majorEastAsia" w:eastAsiaTheme="majorEastAsia" w:hAnsiTheme="majorEastAsia" w:hint="eastAsia"/>
          <w:sz w:val="24"/>
          <w:szCs w:val="24"/>
        </w:rPr>
        <w:t>NPO法人クロスメディアしまだ</w:t>
      </w:r>
      <w:r>
        <w:rPr>
          <w:rFonts w:asciiTheme="majorEastAsia" w:eastAsiaTheme="majorEastAsia" w:hAnsiTheme="majorEastAsia" w:hint="eastAsia"/>
          <w:sz w:val="24"/>
          <w:szCs w:val="24"/>
        </w:rPr>
        <w:t>）</w:t>
      </w:r>
    </w:p>
    <w:p w14:paraId="13ADCB3B" w14:textId="27A60D1B" w:rsidR="001C4B8C" w:rsidRPr="000F2CE0" w:rsidRDefault="001C4B8C" w:rsidP="001C4B8C">
      <w:pPr>
        <w:jc w:val="lef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住所：島田市日之出町</w:t>
      </w:r>
      <w:r w:rsidR="0050430B">
        <w:rPr>
          <w:rFonts w:asciiTheme="majorEastAsia" w:eastAsiaTheme="majorEastAsia" w:hAnsiTheme="majorEastAsia" w:hint="eastAsia"/>
          <w:sz w:val="24"/>
          <w:szCs w:val="24"/>
        </w:rPr>
        <w:t>4－1　１階（コワーキングスペースC-BASE）</w:t>
      </w:r>
    </w:p>
    <w:p w14:paraId="0D5A553A" w14:textId="656297B2" w:rsidR="001C4B8C" w:rsidRPr="000F2CE0" w:rsidRDefault="001C4B8C" w:rsidP="001C4B8C">
      <w:pPr>
        <w:jc w:val="lef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電話：0547‐3</w:t>
      </w:r>
      <w:r w:rsidR="0050430B">
        <w:rPr>
          <w:rFonts w:asciiTheme="majorEastAsia" w:eastAsiaTheme="majorEastAsia" w:hAnsiTheme="majorEastAsia" w:hint="eastAsia"/>
          <w:sz w:val="24"/>
          <w:szCs w:val="24"/>
        </w:rPr>
        <w:t>9</w:t>
      </w:r>
      <w:r w:rsidRPr="000F2CE0">
        <w:rPr>
          <w:rFonts w:asciiTheme="majorEastAsia" w:eastAsiaTheme="majorEastAsia" w:hAnsiTheme="majorEastAsia" w:hint="eastAsia"/>
          <w:sz w:val="24"/>
          <w:szCs w:val="24"/>
        </w:rPr>
        <w:t>‐</w:t>
      </w:r>
      <w:r w:rsidR="0050430B">
        <w:rPr>
          <w:rFonts w:asciiTheme="majorEastAsia" w:eastAsiaTheme="majorEastAsia" w:hAnsiTheme="majorEastAsia" w:hint="eastAsia"/>
          <w:sz w:val="24"/>
          <w:szCs w:val="24"/>
        </w:rPr>
        <w:t>3666</w:t>
      </w:r>
    </w:p>
    <w:p w14:paraId="5D844DC9" w14:textId="31C25F19" w:rsidR="001C4B8C" w:rsidRPr="000F2CE0" w:rsidRDefault="001C4B8C" w:rsidP="001C4B8C">
      <w:pPr>
        <w:jc w:val="lef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メール：</w:t>
      </w:r>
      <w:r w:rsidR="00DA537C">
        <w:rPr>
          <w:rFonts w:asciiTheme="majorEastAsia" w:eastAsiaTheme="majorEastAsia" w:hAnsiTheme="majorEastAsia"/>
          <w:sz w:val="24"/>
          <w:szCs w:val="24"/>
        </w:rPr>
        <w:t>info.unmanned@gmail.com</w:t>
      </w:r>
    </w:p>
    <w:p w14:paraId="59251010" w14:textId="77777777" w:rsidR="001C4B8C" w:rsidRPr="001C4B8C" w:rsidRDefault="001C4B8C" w:rsidP="007547BF">
      <w:pPr>
        <w:jc w:val="left"/>
        <w:rPr>
          <w:rFonts w:asciiTheme="majorEastAsia" w:eastAsiaTheme="majorEastAsia" w:hAnsiTheme="majorEastAsia"/>
          <w:szCs w:val="21"/>
        </w:rPr>
      </w:pPr>
    </w:p>
    <w:sectPr w:rsidR="001C4B8C" w:rsidRPr="001C4B8C" w:rsidSect="001C4B8C">
      <w:footerReference w:type="default" r:id="rId11"/>
      <w:pgSz w:w="11906" w:h="16838"/>
      <w:pgMar w:top="1134" w:right="1701" w:bottom="1134" w:left="1701" w:header="794"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D569" w14:textId="77777777" w:rsidR="00143FCC" w:rsidRDefault="00143FCC" w:rsidP="00F173EE">
      <w:r>
        <w:separator/>
      </w:r>
    </w:p>
  </w:endnote>
  <w:endnote w:type="continuationSeparator" w:id="0">
    <w:p w14:paraId="20199707" w14:textId="77777777" w:rsidR="00143FCC" w:rsidRDefault="00143FCC" w:rsidP="00F1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878"/>
      <w:docPartObj>
        <w:docPartGallery w:val="Page Numbers (Bottom of Page)"/>
        <w:docPartUnique/>
      </w:docPartObj>
    </w:sdtPr>
    <w:sdtContent>
      <w:p w14:paraId="1507EB3D" w14:textId="627DE852" w:rsidR="001C4B8C" w:rsidRDefault="001C4B8C">
        <w:pPr>
          <w:pStyle w:val="a8"/>
          <w:jc w:val="right"/>
        </w:pPr>
        <w:r>
          <w:fldChar w:fldCharType="begin"/>
        </w:r>
        <w:r>
          <w:instrText>PAGE   \* MERGEFORMAT</w:instrText>
        </w:r>
        <w:r>
          <w:fldChar w:fldCharType="separate"/>
        </w:r>
        <w:r w:rsidR="00506656" w:rsidRPr="00506656">
          <w:rPr>
            <w:noProof/>
            <w:lang w:val="ja-JP"/>
          </w:rPr>
          <w:t>6</w:t>
        </w:r>
        <w:r>
          <w:fldChar w:fldCharType="end"/>
        </w:r>
      </w:p>
    </w:sdtContent>
  </w:sdt>
  <w:p w14:paraId="0C7E0A14" w14:textId="77777777" w:rsidR="001C4B8C" w:rsidRDefault="001C4B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7B3E" w14:textId="77777777" w:rsidR="00143FCC" w:rsidRDefault="00143FCC" w:rsidP="00F173EE">
      <w:r>
        <w:separator/>
      </w:r>
    </w:p>
  </w:footnote>
  <w:footnote w:type="continuationSeparator" w:id="0">
    <w:p w14:paraId="380FB207" w14:textId="77777777" w:rsidR="00143FCC" w:rsidRDefault="00143FCC" w:rsidP="00F1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6CC"/>
    <w:multiLevelType w:val="hybridMultilevel"/>
    <w:tmpl w:val="7FDA70D6"/>
    <w:lvl w:ilvl="0" w:tplc="19D2F4F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E436EF"/>
    <w:multiLevelType w:val="hybridMultilevel"/>
    <w:tmpl w:val="BB820F9E"/>
    <w:lvl w:ilvl="0" w:tplc="754694D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4CE8"/>
    <w:multiLevelType w:val="hybridMultilevel"/>
    <w:tmpl w:val="8F9E3282"/>
    <w:lvl w:ilvl="0" w:tplc="21DC5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C03F44"/>
    <w:multiLevelType w:val="hybridMultilevel"/>
    <w:tmpl w:val="4176BE58"/>
    <w:lvl w:ilvl="0" w:tplc="BAEEF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587321"/>
    <w:multiLevelType w:val="hybridMultilevel"/>
    <w:tmpl w:val="026C27A8"/>
    <w:lvl w:ilvl="0" w:tplc="33269B8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150F69"/>
    <w:multiLevelType w:val="hybridMultilevel"/>
    <w:tmpl w:val="1158DEF0"/>
    <w:lvl w:ilvl="0" w:tplc="0E4CF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7496453">
    <w:abstractNumId w:val="1"/>
  </w:num>
  <w:num w:numId="2" w16cid:durableId="491798031">
    <w:abstractNumId w:val="5"/>
  </w:num>
  <w:num w:numId="3" w16cid:durableId="2098475915">
    <w:abstractNumId w:val="2"/>
  </w:num>
  <w:num w:numId="4" w16cid:durableId="1339192808">
    <w:abstractNumId w:val="4"/>
  </w:num>
  <w:num w:numId="5" w16cid:durableId="56172112">
    <w:abstractNumId w:val="0"/>
  </w:num>
  <w:num w:numId="6" w16cid:durableId="349527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BF"/>
    <w:rsid w:val="00011F9C"/>
    <w:rsid w:val="00027622"/>
    <w:rsid w:val="00045DE1"/>
    <w:rsid w:val="000C6345"/>
    <w:rsid w:val="000F2CE0"/>
    <w:rsid w:val="001159C2"/>
    <w:rsid w:val="00123162"/>
    <w:rsid w:val="00143FCC"/>
    <w:rsid w:val="0014642B"/>
    <w:rsid w:val="001854A1"/>
    <w:rsid w:val="001913BA"/>
    <w:rsid w:val="001B1449"/>
    <w:rsid w:val="001C4B8C"/>
    <w:rsid w:val="001C5FFA"/>
    <w:rsid w:val="001E3D16"/>
    <w:rsid w:val="00202BE1"/>
    <w:rsid w:val="00211C4C"/>
    <w:rsid w:val="0023461E"/>
    <w:rsid w:val="00241E6B"/>
    <w:rsid w:val="00261F08"/>
    <w:rsid w:val="00302238"/>
    <w:rsid w:val="00304132"/>
    <w:rsid w:val="003308C8"/>
    <w:rsid w:val="00390619"/>
    <w:rsid w:val="003B3FFF"/>
    <w:rsid w:val="003D60A3"/>
    <w:rsid w:val="003E5B1F"/>
    <w:rsid w:val="0049675F"/>
    <w:rsid w:val="004C4207"/>
    <w:rsid w:val="004D749A"/>
    <w:rsid w:val="0050430B"/>
    <w:rsid w:val="00506656"/>
    <w:rsid w:val="0053179D"/>
    <w:rsid w:val="0054173A"/>
    <w:rsid w:val="005421FD"/>
    <w:rsid w:val="0066283B"/>
    <w:rsid w:val="007048E3"/>
    <w:rsid w:val="00710F09"/>
    <w:rsid w:val="007547BF"/>
    <w:rsid w:val="007B2397"/>
    <w:rsid w:val="00805AB0"/>
    <w:rsid w:val="00821D4D"/>
    <w:rsid w:val="00834083"/>
    <w:rsid w:val="008B47A2"/>
    <w:rsid w:val="008C1A9B"/>
    <w:rsid w:val="008C32EC"/>
    <w:rsid w:val="008F2857"/>
    <w:rsid w:val="009250F5"/>
    <w:rsid w:val="009B1600"/>
    <w:rsid w:val="009E6A55"/>
    <w:rsid w:val="00A23068"/>
    <w:rsid w:val="00A45B55"/>
    <w:rsid w:val="00A5226B"/>
    <w:rsid w:val="00AF28E0"/>
    <w:rsid w:val="00B217D4"/>
    <w:rsid w:val="00B63E79"/>
    <w:rsid w:val="00B81052"/>
    <w:rsid w:val="00BB2D7E"/>
    <w:rsid w:val="00BC3850"/>
    <w:rsid w:val="00BD21B5"/>
    <w:rsid w:val="00C45438"/>
    <w:rsid w:val="00C96292"/>
    <w:rsid w:val="00CA70F8"/>
    <w:rsid w:val="00CD3903"/>
    <w:rsid w:val="00DA537C"/>
    <w:rsid w:val="00DD252A"/>
    <w:rsid w:val="00E04AA4"/>
    <w:rsid w:val="00E078C6"/>
    <w:rsid w:val="00EA1E0A"/>
    <w:rsid w:val="00EB450E"/>
    <w:rsid w:val="00ED5087"/>
    <w:rsid w:val="00F173EE"/>
    <w:rsid w:val="00F4462D"/>
    <w:rsid w:val="00F73C58"/>
    <w:rsid w:val="00F9434C"/>
    <w:rsid w:val="00FD193B"/>
    <w:rsid w:val="00FE632E"/>
    <w:rsid w:val="00FE7A0D"/>
    <w:rsid w:val="00FF5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C53CC5"/>
  <w15:docId w15:val="{BD4B8138-CF59-4B58-BEF0-760A8082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9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9C2"/>
    <w:rPr>
      <w:rFonts w:asciiTheme="majorHAnsi" w:eastAsiaTheme="majorEastAsia" w:hAnsiTheme="majorHAnsi" w:cstheme="majorBidi"/>
      <w:sz w:val="18"/>
      <w:szCs w:val="18"/>
    </w:rPr>
  </w:style>
  <w:style w:type="paragraph" w:styleId="a5">
    <w:name w:val="List Paragraph"/>
    <w:basedOn w:val="a"/>
    <w:uiPriority w:val="34"/>
    <w:qFormat/>
    <w:rsid w:val="000C6345"/>
    <w:pPr>
      <w:ind w:leftChars="400" w:left="840"/>
    </w:pPr>
  </w:style>
  <w:style w:type="paragraph" w:styleId="a6">
    <w:name w:val="header"/>
    <w:basedOn w:val="a"/>
    <w:link w:val="a7"/>
    <w:uiPriority w:val="99"/>
    <w:unhideWhenUsed/>
    <w:rsid w:val="00F173EE"/>
    <w:pPr>
      <w:tabs>
        <w:tab w:val="center" w:pos="4252"/>
        <w:tab w:val="right" w:pos="8504"/>
      </w:tabs>
      <w:snapToGrid w:val="0"/>
    </w:pPr>
  </w:style>
  <w:style w:type="character" w:customStyle="1" w:styleId="a7">
    <w:name w:val="ヘッダー (文字)"/>
    <w:basedOn w:val="a0"/>
    <w:link w:val="a6"/>
    <w:uiPriority w:val="99"/>
    <w:rsid w:val="00F173EE"/>
  </w:style>
  <w:style w:type="paragraph" w:styleId="a8">
    <w:name w:val="footer"/>
    <w:basedOn w:val="a"/>
    <w:link w:val="a9"/>
    <w:uiPriority w:val="99"/>
    <w:unhideWhenUsed/>
    <w:rsid w:val="00F173EE"/>
    <w:pPr>
      <w:tabs>
        <w:tab w:val="center" w:pos="4252"/>
        <w:tab w:val="right" w:pos="8504"/>
      </w:tabs>
      <w:snapToGrid w:val="0"/>
    </w:pPr>
  </w:style>
  <w:style w:type="character" w:customStyle="1" w:styleId="a9">
    <w:name w:val="フッター (文字)"/>
    <w:basedOn w:val="a0"/>
    <w:link w:val="a8"/>
    <w:uiPriority w:val="99"/>
    <w:rsid w:val="00F173EE"/>
  </w:style>
  <w:style w:type="character" w:styleId="aa">
    <w:name w:val="Hyperlink"/>
    <w:basedOn w:val="a0"/>
    <w:uiPriority w:val="99"/>
    <w:unhideWhenUsed/>
    <w:rsid w:val="00BB2D7E"/>
    <w:rPr>
      <w:color w:val="0000FF" w:themeColor="hyperlink"/>
      <w:u w:val="single"/>
    </w:rPr>
  </w:style>
  <w:style w:type="character" w:customStyle="1" w:styleId="1">
    <w:name w:val="未解決のメンション1"/>
    <w:basedOn w:val="a0"/>
    <w:uiPriority w:val="99"/>
    <w:semiHidden/>
    <w:unhideWhenUsed/>
    <w:rsid w:val="00BB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3381">
      <w:bodyDiv w:val="1"/>
      <w:marLeft w:val="0"/>
      <w:marRight w:val="0"/>
      <w:marTop w:val="0"/>
      <w:marBottom w:val="0"/>
      <w:divBdr>
        <w:top w:val="none" w:sz="0" w:space="0" w:color="auto"/>
        <w:left w:val="none" w:sz="0" w:space="0" w:color="auto"/>
        <w:bottom w:val="none" w:sz="0" w:space="0" w:color="auto"/>
        <w:right w:val="none" w:sz="0" w:space="0" w:color="auto"/>
      </w:divBdr>
    </w:div>
    <w:div w:id="966550382">
      <w:bodyDiv w:val="1"/>
      <w:marLeft w:val="0"/>
      <w:marRight w:val="0"/>
      <w:marTop w:val="0"/>
      <w:marBottom w:val="0"/>
      <w:divBdr>
        <w:top w:val="none" w:sz="0" w:space="0" w:color="auto"/>
        <w:left w:val="none" w:sz="0" w:space="0" w:color="auto"/>
        <w:bottom w:val="none" w:sz="0" w:space="0" w:color="auto"/>
        <w:right w:val="none" w:sz="0" w:space="0" w:color="auto"/>
      </w:divBdr>
    </w:div>
    <w:div w:id="1667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7116-FF17-4D37-820C-17C50AB5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909</Words>
  <Characters>5184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2022-11-04T03:59:00Z</cp:lastPrinted>
  <dcterms:created xsi:type="dcterms:W3CDTF">2021-10-25T04:43:00Z</dcterms:created>
  <dcterms:modified xsi:type="dcterms:W3CDTF">2023-10-19T03:09:00Z</dcterms:modified>
</cp:coreProperties>
</file>